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F2CC0" w:rsidRDefault="00F16BD6" w:rsidP="00AF2CC0">
      <w:pPr>
        <w:spacing w:after="225" w:line="420" w:lineRule="atLeast"/>
        <w:jc w:val="center"/>
        <w:rPr>
          <w:rFonts w:ascii="Gotham SSm B" w:eastAsia="Times New Roman" w:hAnsi="Gotham SSm B" w:cs="Times New Roman"/>
          <w:color w:val="555555"/>
          <w:sz w:val="20"/>
          <w:szCs w:val="20"/>
          <w:lang w:val="en" w:eastAsia="en-GB"/>
        </w:rPr>
      </w:pPr>
      <w:r>
        <w:rPr>
          <w:u w:val="single"/>
        </w:rPr>
        <w:t xml:space="preserve">September </w:t>
      </w:r>
      <w:bookmarkStart w:id="0" w:name="_GoBack"/>
      <w:bookmarkEnd w:id="0"/>
      <w:r w:rsidR="00AF2CC0">
        <w:rPr>
          <w:u w:val="single"/>
        </w:rPr>
        <w:t>Gardening Advice, c</w:t>
      </w:r>
      <w:r w:rsidR="00AF2CC0" w:rsidRPr="00F410FB">
        <w:rPr>
          <w:u w:val="single"/>
        </w:rPr>
        <w:t>ourtesy of Sarah Raven</w:t>
      </w:r>
    </w:p>
    <w:p w:rsidR="00AF2CC0" w:rsidRPr="00AF2CC0" w:rsidRDefault="00AC30B1" w:rsidP="00AF2CC0">
      <w:pPr>
        <w:spacing w:after="180" w:line="420" w:lineRule="atLeast"/>
        <w:rPr>
          <w:rFonts w:ascii="Gotham SSm B" w:eastAsia="Times New Roman" w:hAnsi="Gotham SSm B" w:cs="Times New Roman"/>
          <w:color w:val="555555"/>
          <w:sz w:val="20"/>
          <w:szCs w:val="20"/>
          <w:lang w:val="en" w:eastAsia="en-GB"/>
        </w:rPr>
      </w:pPr>
      <w:r>
        <w:rPr>
          <w:rFonts w:ascii="Gotham SSm B" w:hAnsi="Gotham SSm B"/>
          <w:color w:val="555555"/>
          <w:sz w:val="20"/>
          <w:szCs w:val="20"/>
        </w:rPr>
        <w:t>September is a busy time in the garden. Things can quickly change from summer to the onset of winter, so if you are organised you can really get on top of jobs now to save time and work next spring and to prevent having to work in colder, harsher conditions.</w:t>
      </w:r>
      <w:r w:rsidR="00F16BD6">
        <w:rPr>
          <w:rFonts w:ascii="Gotham SSm B" w:eastAsia="Times New Roman" w:hAnsi="Gotham SSm B" w:cs="Times New Roman"/>
          <w:color w:val="555555"/>
          <w:sz w:val="20"/>
          <w:szCs w:val="20"/>
          <w:lang w:val="en" w:eastAsia="en-GB"/>
        </w:rPr>
        <w:pict>
          <v:rect id="_x0000_i1025" style="width:0;height:2.25pt" o:hralign="center" o:hrstd="t" o:hr="t" fillcolor="#a0a0a0" stroked="f"/>
        </w:pict>
      </w:r>
    </w:p>
    <w:p w:rsidR="00AC30B1" w:rsidRPr="00AC30B1" w:rsidRDefault="00AC30B1" w:rsidP="00AC30B1">
      <w:pPr>
        <w:spacing w:after="225" w:line="306" w:lineRule="atLeast"/>
        <w:outlineLvl w:val="1"/>
        <w:rPr>
          <w:rFonts w:ascii="&amp;quot" w:eastAsia="Times New Roman" w:hAnsi="&amp;quot" w:cs="Times New Roman"/>
          <w:caps/>
          <w:color w:val="743289"/>
          <w:sz w:val="24"/>
          <w:szCs w:val="24"/>
          <w:lang w:eastAsia="en-GB"/>
        </w:rPr>
      </w:pPr>
      <w:r w:rsidRPr="00AC30B1">
        <w:rPr>
          <w:rFonts w:ascii="&amp;quot" w:eastAsia="Times New Roman" w:hAnsi="&amp;quot" w:cs="Times New Roman"/>
          <w:caps/>
          <w:color w:val="743289"/>
          <w:sz w:val="24"/>
          <w:szCs w:val="24"/>
          <w:lang w:eastAsia="en-GB"/>
        </w:rPr>
        <w:t>The Cutting Garden</w:t>
      </w:r>
    </w:p>
    <w:p w:rsidR="00AC30B1" w:rsidRPr="00AC30B1" w:rsidRDefault="00AC30B1" w:rsidP="00AC30B1">
      <w:pPr>
        <w:spacing w:after="225" w:line="275" w:lineRule="atLeast"/>
        <w:outlineLvl w:val="2"/>
        <w:rPr>
          <w:rFonts w:ascii="&amp;quot" w:eastAsia="Times New Roman" w:hAnsi="&amp;quot" w:cs="Times New Roman"/>
          <w:color w:val="743289"/>
          <w:lang w:eastAsia="en-GB"/>
        </w:rPr>
      </w:pPr>
      <w:r w:rsidRPr="00AC30B1">
        <w:rPr>
          <w:rFonts w:ascii="&amp;quot" w:eastAsia="Times New Roman" w:hAnsi="&amp;quot" w:cs="Times New Roman"/>
          <w:color w:val="743289"/>
          <w:lang w:eastAsia="en-GB"/>
        </w:rPr>
        <w:t>Sowing and Growing</w:t>
      </w:r>
    </w:p>
    <w:p w:rsidR="00AC30B1" w:rsidRPr="00AC30B1" w:rsidRDefault="00AC30B1" w:rsidP="00AC30B1">
      <w:pPr>
        <w:numPr>
          <w:ilvl w:val="0"/>
          <w:numId w:val="1"/>
        </w:numPr>
        <w:spacing w:after="49" w:line="240" w:lineRule="auto"/>
        <w:ind w:left="225"/>
        <w:rPr>
          <w:rFonts w:ascii="&amp;quot" w:eastAsia="Times New Roman" w:hAnsi="&amp;quot" w:cs="Times New Roman"/>
          <w:color w:val="555555"/>
          <w:sz w:val="20"/>
          <w:szCs w:val="20"/>
          <w:lang w:eastAsia="en-GB"/>
        </w:rPr>
      </w:pPr>
      <w:r w:rsidRPr="00AC30B1">
        <w:rPr>
          <w:rFonts w:ascii="&amp;quot" w:eastAsia="Times New Roman" w:hAnsi="&amp;quot" w:cs="Times New Roman"/>
          <w:color w:val="555555"/>
          <w:sz w:val="20"/>
          <w:szCs w:val="20"/>
          <w:lang w:eastAsia="en-GB"/>
        </w:rPr>
        <w:t>Plant out and transplant biennials.</w:t>
      </w:r>
    </w:p>
    <w:p w:rsidR="00AC30B1" w:rsidRPr="00AC30B1" w:rsidRDefault="00AC30B1" w:rsidP="00AC30B1">
      <w:pPr>
        <w:numPr>
          <w:ilvl w:val="0"/>
          <w:numId w:val="1"/>
        </w:numPr>
        <w:spacing w:after="0" w:line="240" w:lineRule="auto"/>
        <w:ind w:left="225"/>
        <w:rPr>
          <w:rFonts w:ascii="&amp;quot" w:eastAsia="Times New Roman" w:hAnsi="&amp;quot" w:cs="Times New Roman"/>
          <w:color w:val="555555"/>
          <w:sz w:val="20"/>
          <w:szCs w:val="20"/>
          <w:lang w:eastAsia="en-GB"/>
        </w:rPr>
      </w:pPr>
      <w:r w:rsidRPr="00AC30B1">
        <w:rPr>
          <w:rFonts w:ascii="&amp;quot" w:eastAsia="Times New Roman" w:hAnsi="&amp;quot" w:cs="Times New Roman"/>
          <w:color w:val="555555"/>
          <w:sz w:val="20"/>
          <w:szCs w:val="20"/>
          <w:lang w:eastAsia="en-GB"/>
        </w:rPr>
        <w:t xml:space="preserve">Divide and replant perennials to ease any congested areas. Later in the month bring tender perennials, such as </w:t>
      </w:r>
      <w:hyperlink r:id="rId5" w:history="1">
        <w:r w:rsidRPr="00AC30B1">
          <w:rPr>
            <w:rFonts w:ascii="&amp;quot" w:eastAsia="Times New Roman" w:hAnsi="&amp;quot" w:cs="Times New Roman"/>
            <w:color w:val="518736"/>
            <w:sz w:val="20"/>
            <w:szCs w:val="20"/>
            <w:bdr w:val="none" w:sz="0" w:space="0" w:color="auto" w:frame="1"/>
            <w:lang w:eastAsia="en-GB"/>
          </w:rPr>
          <w:t>pelargoniums</w:t>
        </w:r>
      </w:hyperlink>
      <w:r w:rsidRPr="00AC30B1">
        <w:rPr>
          <w:rFonts w:ascii="&amp;quot" w:eastAsia="Times New Roman" w:hAnsi="&amp;quot" w:cs="Times New Roman"/>
          <w:color w:val="555555"/>
          <w:sz w:val="20"/>
          <w:szCs w:val="20"/>
          <w:lang w:eastAsia="en-GB"/>
        </w:rPr>
        <w:t>, inside to protect from the frosts.</w:t>
      </w:r>
    </w:p>
    <w:p w:rsidR="00AC30B1" w:rsidRPr="00AC30B1" w:rsidRDefault="00AC30B1" w:rsidP="00AC30B1">
      <w:pPr>
        <w:numPr>
          <w:ilvl w:val="0"/>
          <w:numId w:val="1"/>
        </w:numPr>
        <w:spacing w:after="0" w:line="240" w:lineRule="auto"/>
        <w:ind w:left="225"/>
        <w:rPr>
          <w:rFonts w:ascii="&amp;quot" w:eastAsia="Times New Roman" w:hAnsi="&amp;quot" w:cs="Times New Roman"/>
          <w:color w:val="555555"/>
          <w:sz w:val="20"/>
          <w:szCs w:val="20"/>
          <w:lang w:eastAsia="en-GB"/>
        </w:rPr>
      </w:pPr>
      <w:r w:rsidRPr="00AC30B1">
        <w:rPr>
          <w:rFonts w:ascii="&amp;quot" w:eastAsia="Times New Roman" w:hAnsi="&amp;quot" w:cs="Times New Roman"/>
          <w:color w:val="555555"/>
          <w:sz w:val="20"/>
          <w:szCs w:val="20"/>
          <w:lang w:eastAsia="en-GB"/>
        </w:rPr>
        <w:t xml:space="preserve">Continue sowing </w:t>
      </w:r>
      <w:hyperlink r:id="rId6" w:history="1">
        <w:r w:rsidRPr="00AC30B1">
          <w:rPr>
            <w:rFonts w:ascii="&amp;quot" w:eastAsia="Times New Roman" w:hAnsi="&amp;quot" w:cs="Times New Roman"/>
            <w:color w:val="518736"/>
            <w:sz w:val="20"/>
            <w:szCs w:val="20"/>
            <w:bdr w:val="none" w:sz="0" w:space="0" w:color="auto" w:frame="1"/>
            <w:lang w:eastAsia="en-GB"/>
          </w:rPr>
          <w:t>hardy annuals</w:t>
        </w:r>
      </w:hyperlink>
      <w:r w:rsidRPr="00AC30B1">
        <w:rPr>
          <w:rFonts w:ascii="&amp;quot" w:eastAsia="Times New Roman" w:hAnsi="&amp;quot" w:cs="Times New Roman"/>
          <w:color w:val="555555"/>
          <w:sz w:val="20"/>
          <w:szCs w:val="20"/>
          <w:lang w:eastAsia="en-GB"/>
        </w:rPr>
        <w:t> for early flowering next year – you'll get bigger, better plants which can flower a good six weeks earlier than those spring sown. For example, </w:t>
      </w:r>
      <w:proofErr w:type="spellStart"/>
      <w:r w:rsidRPr="00AC30B1">
        <w:rPr>
          <w:rFonts w:ascii="&amp;quot" w:eastAsia="Times New Roman" w:hAnsi="&amp;quot" w:cs="Times New Roman"/>
          <w:color w:val="555555"/>
          <w:sz w:val="20"/>
          <w:szCs w:val="20"/>
          <w:lang w:eastAsia="en-GB"/>
        </w:rPr>
        <w:fldChar w:fldCharType="begin"/>
      </w:r>
      <w:r w:rsidRPr="00AC30B1">
        <w:rPr>
          <w:rFonts w:ascii="&amp;quot" w:eastAsia="Times New Roman" w:hAnsi="&amp;quot" w:cs="Times New Roman"/>
          <w:color w:val="555555"/>
          <w:sz w:val="20"/>
          <w:szCs w:val="20"/>
          <w:lang w:eastAsia="en-GB"/>
        </w:rPr>
        <w:instrText xml:space="preserve"> HYPERLINK "https://www.sarahraven.com/flowers/seeds/annuals/briza_maxima_greater_quaking_grass.htm" </w:instrText>
      </w:r>
      <w:r w:rsidRPr="00AC30B1">
        <w:rPr>
          <w:rFonts w:ascii="&amp;quot" w:eastAsia="Times New Roman" w:hAnsi="&amp;quot" w:cs="Times New Roman"/>
          <w:color w:val="555555"/>
          <w:sz w:val="20"/>
          <w:szCs w:val="20"/>
          <w:lang w:eastAsia="en-GB"/>
        </w:rPr>
        <w:fldChar w:fldCharType="separate"/>
      </w:r>
      <w:r w:rsidRPr="00AC30B1">
        <w:rPr>
          <w:rFonts w:ascii="&amp;quot" w:eastAsia="Times New Roman" w:hAnsi="&amp;quot" w:cs="Times New Roman"/>
          <w:color w:val="518736"/>
          <w:sz w:val="20"/>
          <w:szCs w:val="20"/>
          <w:bdr w:val="none" w:sz="0" w:space="0" w:color="auto" w:frame="1"/>
          <w:lang w:eastAsia="en-GB"/>
        </w:rPr>
        <w:t>briza</w:t>
      </w:r>
      <w:proofErr w:type="spellEnd"/>
      <w:r w:rsidRPr="00AC30B1">
        <w:rPr>
          <w:rFonts w:ascii="&amp;quot" w:eastAsia="Times New Roman" w:hAnsi="&amp;quot" w:cs="Times New Roman"/>
          <w:color w:val="555555"/>
          <w:sz w:val="20"/>
          <w:szCs w:val="20"/>
          <w:lang w:eastAsia="en-GB"/>
        </w:rPr>
        <w:fldChar w:fldCharType="end"/>
      </w:r>
      <w:r w:rsidRPr="00AC30B1">
        <w:rPr>
          <w:rFonts w:ascii="&amp;quot" w:eastAsia="Times New Roman" w:hAnsi="&amp;quot" w:cs="Times New Roman"/>
          <w:color w:val="555555"/>
          <w:sz w:val="20"/>
          <w:szCs w:val="20"/>
          <w:lang w:eastAsia="en-GB"/>
        </w:rPr>
        <w:t xml:space="preserve">, </w:t>
      </w:r>
      <w:hyperlink r:id="rId7" w:history="1">
        <w:proofErr w:type="spellStart"/>
        <w:r w:rsidRPr="00AC30B1">
          <w:rPr>
            <w:rFonts w:ascii="&amp;quot" w:eastAsia="Times New Roman" w:hAnsi="&amp;quot" w:cs="Times New Roman"/>
            <w:color w:val="518736"/>
            <w:sz w:val="20"/>
            <w:szCs w:val="20"/>
            <w:bdr w:val="none" w:sz="0" w:space="0" w:color="auto" w:frame="1"/>
            <w:lang w:eastAsia="en-GB"/>
          </w:rPr>
          <w:t>bupleurum</w:t>
        </w:r>
        <w:proofErr w:type="spellEnd"/>
      </w:hyperlink>
      <w:r w:rsidRPr="00AC30B1">
        <w:rPr>
          <w:rFonts w:ascii="&amp;quot" w:eastAsia="Times New Roman" w:hAnsi="&amp;quot" w:cs="Times New Roman"/>
          <w:color w:val="555555"/>
          <w:sz w:val="20"/>
          <w:szCs w:val="20"/>
          <w:lang w:eastAsia="en-GB"/>
        </w:rPr>
        <w:t xml:space="preserve">, </w:t>
      </w:r>
      <w:hyperlink r:id="rId8" w:history="1">
        <w:r w:rsidRPr="00AC30B1">
          <w:rPr>
            <w:rFonts w:ascii="&amp;quot" w:eastAsia="Times New Roman" w:hAnsi="&amp;quot" w:cs="Times New Roman"/>
            <w:color w:val="518736"/>
            <w:sz w:val="20"/>
            <w:szCs w:val="20"/>
            <w:bdr w:val="none" w:sz="0" w:space="0" w:color="auto" w:frame="1"/>
            <w:lang w:eastAsia="en-GB"/>
          </w:rPr>
          <w:t>calendula</w:t>
        </w:r>
      </w:hyperlink>
      <w:r w:rsidRPr="00AC30B1">
        <w:rPr>
          <w:rFonts w:ascii="&amp;quot" w:eastAsia="Times New Roman" w:hAnsi="&amp;quot" w:cs="Times New Roman"/>
          <w:color w:val="555555"/>
          <w:sz w:val="20"/>
          <w:szCs w:val="20"/>
          <w:lang w:eastAsia="en-GB"/>
        </w:rPr>
        <w:t xml:space="preserve">, </w:t>
      </w:r>
      <w:hyperlink r:id="rId9" w:history="1">
        <w:proofErr w:type="spellStart"/>
        <w:r w:rsidRPr="00AC30B1">
          <w:rPr>
            <w:rFonts w:ascii="&amp;quot" w:eastAsia="Times New Roman" w:hAnsi="&amp;quot" w:cs="Times New Roman"/>
            <w:color w:val="518736"/>
            <w:sz w:val="20"/>
            <w:szCs w:val="20"/>
            <w:bdr w:val="none" w:sz="0" w:space="0" w:color="auto" w:frame="1"/>
            <w:lang w:eastAsia="en-GB"/>
          </w:rPr>
          <w:t>centaurea</w:t>
        </w:r>
        <w:proofErr w:type="spellEnd"/>
      </w:hyperlink>
      <w:r w:rsidRPr="00AC30B1">
        <w:rPr>
          <w:rFonts w:ascii="&amp;quot" w:eastAsia="Times New Roman" w:hAnsi="&amp;quot" w:cs="Times New Roman"/>
          <w:color w:val="555555"/>
          <w:sz w:val="20"/>
          <w:szCs w:val="20"/>
          <w:lang w:eastAsia="en-GB"/>
        </w:rPr>
        <w:t xml:space="preserve">, </w:t>
      </w:r>
      <w:hyperlink r:id="rId10" w:history="1">
        <w:r w:rsidRPr="00AC30B1">
          <w:rPr>
            <w:rFonts w:ascii="&amp;quot" w:eastAsia="Times New Roman" w:hAnsi="&amp;quot" w:cs="Times New Roman"/>
            <w:color w:val="518736"/>
            <w:sz w:val="20"/>
            <w:szCs w:val="20"/>
            <w:bdr w:val="none" w:sz="0" w:space="0" w:color="auto" w:frame="1"/>
            <w:lang w:eastAsia="en-GB"/>
          </w:rPr>
          <w:t xml:space="preserve">Papaver </w:t>
        </w:r>
        <w:proofErr w:type="spellStart"/>
        <w:r w:rsidRPr="00AC30B1">
          <w:rPr>
            <w:rFonts w:ascii="&amp;quot" w:eastAsia="Times New Roman" w:hAnsi="&amp;quot" w:cs="Times New Roman"/>
            <w:color w:val="518736"/>
            <w:sz w:val="20"/>
            <w:szCs w:val="20"/>
            <w:bdr w:val="none" w:sz="0" w:space="0" w:color="auto" w:frame="1"/>
            <w:lang w:eastAsia="en-GB"/>
          </w:rPr>
          <w:t>rhoeas</w:t>
        </w:r>
        <w:proofErr w:type="spellEnd"/>
      </w:hyperlink>
      <w:r w:rsidRPr="00AC30B1">
        <w:rPr>
          <w:rFonts w:ascii="&amp;quot" w:eastAsia="Times New Roman" w:hAnsi="&amp;quot" w:cs="Times New Roman"/>
          <w:color w:val="555555"/>
          <w:sz w:val="20"/>
          <w:szCs w:val="20"/>
          <w:lang w:eastAsia="en-GB"/>
        </w:rPr>
        <w:t>, </w:t>
      </w:r>
      <w:hyperlink r:id="rId11" w:history="1">
        <w:r w:rsidRPr="00AC30B1">
          <w:rPr>
            <w:rFonts w:ascii="&amp;quot" w:eastAsia="Times New Roman" w:hAnsi="&amp;quot" w:cs="Times New Roman"/>
            <w:color w:val="518736"/>
            <w:sz w:val="20"/>
            <w:szCs w:val="20"/>
            <w:bdr w:val="none" w:sz="0" w:space="0" w:color="auto" w:frame="1"/>
            <w:lang w:eastAsia="en-GB"/>
          </w:rPr>
          <w:t xml:space="preserve">Papaver </w:t>
        </w:r>
        <w:proofErr w:type="spellStart"/>
        <w:r w:rsidRPr="00AC30B1">
          <w:rPr>
            <w:rFonts w:ascii="&amp;quot" w:eastAsia="Times New Roman" w:hAnsi="&amp;quot" w:cs="Times New Roman"/>
            <w:color w:val="518736"/>
            <w:sz w:val="20"/>
            <w:szCs w:val="20"/>
            <w:bdr w:val="none" w:sz="0" w:space="0" w:color="auto" w:frame="1"/>
            <w:lang w:eastAsia="en-GB"/>
          </w:rPr>
          <w:t>somniferum</w:t>
        </w:r>
        <w:proofErr w:type="spellEnd"/>
      </w:hyperlink>
      <w:r w:rsidRPr="00AC30B1">
        <w:rPr>
          <w:rFonts w:ascii="&amp;quot" w:eastAsia="Times New Roman" w:hAnsi="&amp;quot" w:cs="Times New Roman"/>
          <w:color w:val="555555"/>
          <w:sz w:val="20"/>
          <w:szCs w:val="20"/>
          <w:lang w:eastAsia="en-GB"/>
        </w:rPr>
        <w:t xml:space="preserve">, and </w:t>
      </w:r>
      <w:hyperlink r:id="rId12" w:history="1">
        <w:r w:rsidRPr="00AC30B1">
          <w:rPr>
            <w:rFonts w:ascii="&amp;quot" w:eastAsia="Times New Roman" w:hAnsi="&amp;quot" w:cs="Times New Roman"/>
            <w:color w:val="518736"/>
            <w:sz w:val="20"/>
            <w:szCs w:val="20"/>
            <w:bdr w:val="none" w:sz="0" w:space="0" w:color="auto" w:frame="1"/>
            <w:lang w:eastAsia="en-GB"/>
          </w:rPr>
          <w:t>scabious</w:t>
        </w:r>
      </w:hyperlink>
      <w:r w:rsidRPr="00AC30B1">
        <w:rPr>
          <w:rFonts w:ascii="&amp;quot" w:eastAsia="Times New Roman" w:hAnsi="&amp;quot" w:cs="Times New Roman"/>
          <w:color w:val="555555"/>
          <w:sz w:val="20"/>
          <w:szCs w:val="20"/>
          <w:lang w:eastAsia="en-GB"/>
        </w:rPr>
        <w:t> can all be direct sown now. Remember to keep them weed free as they germinate. </w:t>
      </w:r>
    </w:p>
    <w:p w:rsidR="00AC30B1" w:rsidRPr="00AC30B1" w:rsidRDefault="00AC30B1" w:rsidP="00AC30B1">
      <w:pPr>
        <w:numPr>
          <w:ilvl w:val="0"/>
          <w:numId w:val="1"/>
        </w:numPr>
        <w:spacing w:after="49" w:line="240" w:lineRule="auto"/>
        <w:ind w:left="225"/>
        <w:rPr>
          <w:rFonts w:ascii="&amp;quot" w:eastAsia="Times New Roman" w:hAnsi="&amp;quot" w:cs="Times New Roman"/>
          <w:color w:val="555555"/>
          <w:sz w:val="20"/>
          <w:szCs w:val="20"/>
          <w:lang w:eastAsia="en-GB"/>
        </w:rPr>
      </w:pPr>
      <w:r w:rsidRPr="00AC30B1">
        <w:rPr>
          <w:rFonts w:ascii="&amp;quot" w:eastAsia="Times New Roman" w:hAnsi="&amp;quot" w:cs="Times New Roman"/>
          <w:color w:val="555555"/>
          <w:sz w:val="20"/>
          <w:szCs w:val="20"/>
          <w:lang w:eastAsia="en-GB"/>
        </w:rPr>
        <w:t>Clear your annuals as they go over and add them to the compost heap. </w:t>
      </w:r>
    </w:p>
    <w:p w:rsidR="00AC30B1" w:rsidRPr="00AC30B1" w:rsidRDefault="00AC30B1" w:rsidP="00AC30B1">
      <w:pPr>
        <w:numPr>
          <w:ilvl w:val="0"/>
          <w:numId w:val="1"/>
        </w:numPr>
        <w:spacing w:after="0" w:line="240" w:lineRule="auto"/>
        <w:ind w:left="225"/>
        <w:rPr>
          <w:rFonts w:ascii="&amp;quot" w:eastAsia="Times New Roman" w:hAnsi="&amp;quot" w:cs="Times New Roman"/>
          <w:color w:val="555555"/>
          <w:sz w:val="20"/>
          <w:szCs w:val="20"/>
          <w:lang w:eastAsia="en-GB"/>
        </w:rPr>
      </w:pPr>
      <w:r w:rsidRPr="00AC30B1">
        <w:rPr>
          <w:rFonts w:ascii="&amp;quot" w:eastAsia="Times New Roman" w:hAnsi="&amp;quot" w:cs="Times New Roman"/>
          <w:color w:val="555555"/>
          <w:sz w:val="20"/>
          <w:szCs w:val="20"/>
          <w:lang w:eastAsia="en-GB"/>
        </w:rPr>
        <w:t xml:space="preserve">Sow a pack of </w:t>
      </w:r>
      <w:hyperlink r:id="rId13" w:history="1">
        <w:r w:rsidRPr="00AC30B1">
          <w:rPr>
            <w:rFonts w:ascii="&amp;quot" w:eastAsia="Times New Roman" w:hAnsi="&amp;quot" w:cs="Times New Roman"/>
            <w:color w:val="518736"/>
            <w:sz w:val="20"/>
            <w:szCs w:val="20"/>
            <w:bdr w:val="none" w:sz="0" w:space="0" w:color="auto" w:frame="1"/>
            <w:lang w:eastAsia="en-GB"/>
          </w:rPr>
          <w:t>Viola 'Heartsease'</w:t>
        </w:r>
      </w:hyperlink>
      <w:r w:rsidRPr="00AC30B1">
        <w:rPr>
          <w:rFonts w:ascii="&amp;quot" w:eastAsia="Times New Roman" w:hAnsi="&amp;quot" w:cs="Times New Roman"/>
          <w:color w:val="555555"/>
          <w:sz w:val="20"/>
          <w:szCs w:val="20"/>
          <w:lang w:eastAsia="en-GB"/>
        </w:rPr>
        <w:t xml:space="preserve"> to flower in about eight weeks' time, right through winter.</w:t>
      </w:r>
    </w:p>
    <w:p w:rsidR="00AC30B1" w:rsidRPr="00AC30B1" w:rsidRDefault="00AC30B1" w:rsidP="00AC30B1">
      <w:pPr>
        <w:numPr>
          <w:ilvl w:val="0"/>
          <w:numId w:val="1"/>
        </w:numPr>
        <w:spacing w:after="49" w:line="240" w:lineRule="auto"/>
        <w:ind w:left="225"/>
        <w:rPr>
          <w:rFonts w:ascii="&amp;quot" w:eastAsia="Times New Roman" w:hAnsi="&amp;quot" w:cs="Times New Roman"/>
          <w:color w:val="555555"/>
          <w:sz w:val="20"/>
          <w:szCs w:val="20"/>
          <w:lang w:eastAsia="en-GB"/>
        </w:rPr>
      </w:pPr>
      <w:r w:rsidRPr="00AC30B1">
        <w:rPr>
          <w:rFonts w:ascii="&amp;quot" w:eastAsia="Times New Roman" w:hAnsi="&amp;quot" w:cs="Times New Roman"/>
          <w:color w:val="555555"/>
          <w:sz w:val="20"/>
          <w:szCs w:val="20"/>
          <w:lang w:eastAsia="en-GB"/>
        </w:rPr>
        <w:t xml:space="preserve">Hunt for self-sown seedlings of hardy annuals and biennials, such as English marigolds (Calendula), </w:t>
      </w:r>
      <w:proofErr w:type="spellStart"/>
      <w:r w:rsidRPr="00AC30B1">
        <w:rPr>
          <w:rFonts w:ascii="&amp;quot" w:eastAsia="Times New Roman" w:hAnsi="&amp;quot" w:cs="Times New Roman"/>
          <w:color w:val="555555"/>
          <w:sz w:val="20"/>
          <w:szCs w:val="20"/>
          <w:lang w:eastAsia="en-GB"/>
        </w:rPr>
        <w:t>honeywort</w:t>
      </w:r>
      <w:proofErr w:type="spellEnd"/>
      <w:r w:rsidRPr="00AC30B1">
        <w:rPr>
          <w:rFonts w:ascii="&amp;quot" w:eastAsia="Times New Roman" w:hAnsi="&amp;quot" w:cs="Times New Roman"/>
          <w:color w:val="555555"/>
          <w:sz w:val="20"/>
          <w:szCs w:val="20"/>
          <w:lang w:eastAsia="en-GB"/>
        </w:rPr>
        <w:t xml:space="preserve"> (</w:t>
      </w:r>
      <w:proofErr w:type="spellStart"/>
      <w:r w:rsidRPr="00AC30B1">
        <w:rPr>
          <w:rFonts w:ascii="&amp;quot" w:eastAsia="Times New Roman" w:hAnsi="&amp;quot" w:cs="Times New Roman"/>
          <w:color w:val="555555"/>
          <w:sz w:val="20"/>
          <w:szCs w:val="20"/>
          <w:lang w:eastAsia="en-GB"/>
        </w:rPr>
        <w:t>Cerinthe</w:t>
      </w:r>
      <w:proofErr w:type="spellEnd"/>
      <w:r w:rsidRPr="00AC30B1">
        <w:rPr>
          <w:rFonts w:ascii="&amp;quot" w:eastAsia="Times New Roman" w:hAnsi="&amp;quot" w:cs="Times New Roman"/>
          <w:color w:val="555555"/>
          <w:sz w:val="20"/>
          <w:szCs w:val="20"/>
          <w:lang w:eastAsia="en-GB"/>
        </w:rPr>
        <w:t>) and honesty (</w:t>
      </w:r>
      <w:proofErr w:type="spellStart"/>
      <w:r w:rsidRPr="00AC30B1">
        <w:rPr>
          <w:rFonts w:ascii="&amp;quot" w:eastAsia="Times New Roman" w:hAnsi="&amp;quot" w:cs="Times New Roman"/>
          <w:color w:val="555555"/>
          <w:sz w:val="20"/>
          <w:szCs w:val="20"/>
          <w:lang w:eastAsia="en-GB"/>
        </w:rPr>
        <w:t>Lunaria</w:t>
      </w:r>
      <w:proofErr w:type="spellEnd"/>
      <w:r w:rsidRPr="00AC30B1">
        <w:rPr>
          <w:rFonts w:ascii="&amp;quot" w:eastAsia="Times New Roman" w:hAnsi="&amp;quot" w:cs="Times New Roman"/>
          <w:color w:val="555555"/>
          <w:sz w:val="20"/>
          <w:szCs w:val="20"/>
          <w:lang w:eastAsia="en-GB"/>
        </w:rPr>
        <w:t>), where you’ve had them earlier this year. If they are overcrowded where they’ve sprung up, transplant them, spacing them 12in (30cm) apart. Or create a line in a cutting patch to harvest flowers next year.</w:t>
      </w:r>
    </w:p>
    <w:p w:rsidR="00AC30B1" w:rsidRPr="00AC30B1" w:rsidRDefault="00AC30B1" w:rsidP="00AC30B1">
      <w:pPr>
        <w:numPr>
          <w:ilvl w:val="0"/>
          <w:numId w:val="1"/>
        </w:numPr>
        <w:spacing w:after="0" w:line="240" w:lineRule="auto"/>
        <w:ind w:left="225"/>
        <w:rPr>
          <w:rFonts w:ascii="&amp;quot" w:eastAsia="Times New Roman" w:hAnsi="&amp;quot" w:cs="Times New Roman"/>
          <w:color w:val="555555"/>
          <w:sz w:val="20"/>
          <w:szCs w:val="20"/>
          <w:lang w:eastAsia="en-GB"/>
        </w:rPr>
      </w:pPr>
      <w:r w:rsidRPr="00AC30B1">
        <w:rPr>
          <w:rFonts w:ascii="&amp;quot" w:eastAsia="Times New Roman" w:hAnsi="&amp;quot" w:cs="Times New Roman"/>
          <w:color w:val="555555"/>
          <w:sz w:val="20"/>
          <w:szCs w:val="20"/>
          <w:lang w:eastAsia="en-GB"/>
        </w:rPr>
        <w:t xml:space="preserve">It's urgent to get </w:t>
      </w:r>
      <w:hyperlink r:id="rId14" w:history="1">
        <w:r w:rsidRPr="00AC30B1">
          <w:rPr>
            <w:rFonts w:ascii="&amp;quot" w:eastAsia="Times New Roman" w:hAnsi="&amp;quot" w:cs="Times New Roman"/>
            <w:color w:val="518736"/>
            <w:sz w:val="20"/>
            <w:szCs w:val="20"/>
            <w:bdr w:val="none" w:sz="0" w:space="0" w:color="auto" w:frame="1"/>
            <w:lang w:eastAsia="en-GB"/>
          </w:rPr>
          <w:t>wallflowers</w:t>
        </w:r>
      </w:hyperlink>
      <w:r w:rsidRPr="00AC30B1">
        <w:rPr>
          <w:rFonts w:ascii="&amp;quot" w:eastAsia="Times New Roman" w:hAnsi="&amp;quot" w:cs="Times New Roman"/>
          <w:color w:val="555555"/>
          <w:sz w:val="20"/>
          <w:szCs w:val="20"/>
          <w:lang w:eastAsia="en-GB"/>
        </w:rPr>
        <w:t xml:space="preserve"> in place now. These spring-flowering biennials need to get their roots down well before flowering.</w:t>
      </w:r>
    </w:p>
    <w:p w:rsidR="00AC30B1" w:rsidRPr="00AC30B1" w:rsidRDefault="00AC30B1" w:rsidP="00AC30B1">
      <w:pPr>
        <w:numPr>
          <w:ilvl w:val="0"/>
          <w:numId w:val="1"/>
        </w:numPr>
        <w:spacing w:after="0" w:line="240" w:lineRule="auto"/>
        <w:ind w:left="225"/>
        <w:rPr>
          <w:rFonts w:ascii="&amp;quot" w:eastAsia="Times New Roman" w:hAnsi="&amp;quot" w:cs="Times New Roman"/>
          <w:color w:val="555555"/>
          <w:sz w:val="20"/>
          <w:szCs w:val="20"/>
          <w:lang w:eastAsia="en-GB"/>
        </w:rPr>
      </w:pPr>
      <w:r w:rsidRPr="00AC30B1">
        <w:rPr>
          <w:rFonts w:ascii="&amp;quot" w:eastAsia="Times New Roman" w:hAnsi="&amp;quot" w:cs="Times New Roman"/>
          <w:color w:val="555555"/>
          <w:sz w:val="20"/>
          <w:szCs w:val="20"/>
          <w:lang w:eastAsia="en-GB"/>
        </w:rPr>
        <w:t xml:space="preserve">Sow </w:t>
      </w:r>
      <w:hyperlink r:id="rId15" w:history="1">
        <w:r w:rsidRPr="00AC30B1">
          <w:rPr>
            <w:rFonts w:ascii="&amp;quot" w:eastAsia="Times New Roman" w:hAnsi="&amp;quot" w:cs="Times New Roman"/>
            <w:color w:val="518736"/>
            <w:sz w:val="20"/>
            <w:szCs w:val="20"/>
            <w:bdr w:val="none" w:sz="0" w:space="0" w:color="auto" w:frame="1"/>
            <w:lang w:eastAsia="en-GB"/>
          </w:rPr>
          <w:t>yellow rattle</w:t>
        </w:r>
      </w:hyperlink>
      <w:r w:rsidRPr="00AC30B1">
        <w:rPr>
          <w:rFonts w:ascii="&amp;quot" w:eastAsia="Times New Roman" w:hAnsi="&amp;quot" w:cs="Times New Roman"/>
          <w:color w:val="555555"/>
          <w:sz w:val="20"/>
          <w:szCs w:val="20"/>
          <w:lang w:eastAsia="en-GB"/>
        </w:rPr>
        <w:t>. This is key to the success of any wild flower patch as it reduces the vigour of certain grasses. We devised a good system at Perch Hill, creating circles of almost bare soil with a swish of a strimmer, then scattering seeds direct into these.</w:t>
      </w:r>
    </w:p>
    <w:p w:rsidR="00AC30B1" w:rsidRPr="00AC30B1" w:rsidRDefault="00AC30B1" w:rsidP="00AC30B1">
      <w:pPr>
        <w:spacing w:after="225" w:line="275" w:lineRule="atLeast"/>
        <w:outlineLvl w:val="2"/>
        <w:rPr>
          <w:rFonts w:ascii="&amp;quot" w:eastAsia="Times New Roman" w:hAnsi="&amp;quot" w:cs="Times New Roman"/>
          <w:color w:val="743289"/>
          <w:lang w:eastAsia="en-GB"/>
        </w:rPr>
      </w:pPr>
      <w:r w:rsidRPr="00AC30B1">
        <w:rPr>
          <w:rFonts w:ascii="&amp;quot" w:eastAsia="Times New Roman" w:hAnsi="&amp;quot" w:cs="Times New Roman"/>
          <w:color w:val="743289"/>
          <w:lang w:eastAsia="en-GB"/>
        </w:rPr>
        <w:t>Bulbs and Tubers</w:t>
      </w:r>
    </w:p>
    <w:p w:rsidR="00AC30B1" w:rsidRPr="00AC30B1" w:rsidRDefault="00AC30B1" w:rsidP="00AC30B1">
      <w:pPr>
        <w:numPr>
          <w:ilvl w:val="0"/>
          <w:numId w:val="2"/>
        </w:numPr>
        <w:spacing w:after="49" w:line="240" w:lineRule="auto"/>
        <w:ind w:left="225"/>
        <w:rPr>
          <w:rFonts w:ascii="&amp;quot" w:eastAsia="Times New Roman" w:hAnsi="&amp;quot" w:cs="Times New Roman"/>
          <w:color w:val="555555"/>
          <w:sz w:val="20"/>
          <w:szCs w:val="20"/>
          <w:lang w:eastAsia="en-GB"/>
        </w:rPr>
      </w:pPr>
      <w:r w:rsidRPr="00AC30B1">
        <w:rPr>
          <w:rFonts w:ascii="&amp;quot" w:eastAsia="Times New Roman" w:hAnsi="&amp;quot" w:cs="Times New Roman"/>
          <w:color w:val="555555"/>
          <w:sz w:val="20"/>
          <w:szCs w:val="20"/>
          <w:lang w:eastAsia="en-GB"/>
        </w:rPr>
        <w:t>Now is a good time to start planting your spring bulbs – the ground will still be nice and warm from the summer months, and it gives plenty of time for the new roots to bed in before the spring sunshine arrives.</w:t>
      </w:r>
    </w:p>
    <w:p w:rsidR="00AC30B1" w:rsidRPr="00AC30B1" w:rsidRDefault="00AC30B1" w:rsidP="00AC30B1">
      <w:pPr>
        <w:numPr>
          <w:ilvl w:val="0"/>
          <w:numId w:val="2"/>
        </w:numPr>
        <w:spacing w:after="0" w:line="240" w:lineRule="auto"/>
        <w:ind w:left="225"/>
        <w:rPr>
          <w:rFonts w:ascii="&amp;quot" w:eastAsia="Times New Roman" w:hAnsi="&amp;quot" w:cs="Times New Roman"/>
          <w:color w:val="555555"/>
          <w:sz w:val="20"/>
          <w:szCs w:val="20"/>
          <w:lang w:eastAsia="en-GB"/>
        </w:rPr>
      </w:pPr>
      <w:r w:rsidRPr="00AC30B1">
        <w:rPr>
          <w:rFonts w:ascii="&amp;quot" w:eastAsia="Times New Roman" w:hAnsi="&amp;quot" w:cs="Times New Roman"/>
          <w:color w:val="555555"/>
          <w:sz w:val="20"/>
          <w:szCs w:val="20"/>
          <w:lang w:eastAsia="en-GB"/>
        </w:rPr>
        <w:t xml:space="preserve">Inside, have a go at forcing some </w:t>
      </w:r>
      <w:hyperlink r:id="rId16" w:history="1">
        <w:r w:rsidRPr="00AC30B1">
          <w:rPr>
            <w:rFonts w:ascii="&amp;quot" w:eastAsia="Times New Roman" w:hAnsi="&amp;quot" w:cs="Times New Roman"/>
            <w:color w:val="518736"/>
            <w:sz w:val="20"/>
            <w:szCs w:val="20"/>
            <w:bdr w:val="none" w:sz="0" w:space="0" w:color="auto" w:frame="1"/>
            <w:lang w:eastAsia="en-GB"/>
          </w:rPr>
          <w:t>hyacinths</w:t>
        </w:r>
      </w:hyperlink>
      <w:r w:rsidRPr="00AC30B1">
        <w:rPr>
          <w:rFonts w:ascii="&amp;quot" w:eastAsia="Times New Roman" w:hAnsi="&amp;quot" w:cs="Times New Roman"/>
          <w:color w:val="555555"/>
          <w:sz w:val="20"/>
          <w:szCs w:val="20"/>
          <w:lang w:eastAsia="en-GB"/>
        </w:rPr>
        <w:t xml:space="preserve"> or </w:t>
      </w:r>
      <w:hyperlink r:id="rId17" w:history="1">
        <w:r w:rsidRPr="00AC30B1">
          <w:rPr>
            <w:rFonts w:ascii="&amp;quot" w:eastAsia="Times New Roman" w:hAnsi="&amp;quot" w:cs="Times New Roman"/>
            <w:color w:val="518736"/>
            <w:sz w:val="20"/>
            <w:szCs w:val="20"/>
            <w:bdr w:val="none" w:sz="0" w:space="0" w:color="auto" w:frame="1"/>
            <w:lang w:eastAsia="en-GB"/>
          </w:rPr>
          <w:t>amaryllis</w:t>
        </w:r>
      </w:hyperlink>
      <w:r w:rsidRPr="00AC30B1">
        <w:rPr>
          <w:rFonts w:ascii="&amp;quot" w:eastAsia="Times New Roman" w:hAnsi="&amp;quot" w:cs="Times New Roman"/>
          <w:color w:val="555555"/>
          <w:sz w:val="20"/>
          <w:szCs w:val="20"/>
          <w:lang w:eastAsia="en-GB"/>
        </w:rPr>
        <w:t xml:space="preserve"> now for colour over the festive season.</w:t>
      </w:r>
    </w:p>
    <w:p w:rsidR="00AC30B1" w:rsidRPr="00AC30B1" w:rsidRDefault="00AC30B1" w:rsidP="00AC30B1">
      <w:pPr>
        <w:numPr>
          <w:ilvl w:val="0"/>
          <w:numId w:val="2"/>
        </w:numPr>
        <w:spacing w:after="0" w:line="240" w:lineRule="auto"/>
        <w:ind w:left="225"/>
        <w:rPr>
          <w:rFonts w:ascii="&amp;quot" w:eastAsia="Times New Roman" w:hAnsi="&amp;quot" w:cs="Times New Roman"/>
          <w:color w:val="555555"/>
          <w:sz w:val="20"/>
          <w:szCs w:val="20"/>
          <w:lang w:eastAsia="en-GB"/>
        </w:rPr>
      </w:pPr>
      <w:r w:rsidRPr="00AC30B1">
        <w:rPr>
          <w:rFonts w:ascii="&amp;quot" w:eastAsia="Times New Roman" w:hAnsi="&amp;quot" w:cs="Times New Roman"/>
          <w:color w:val="555555"/>
          <w:sz w:val="20"/>
          <w:szCs w:val="20"/>
          <w:lang w:eastAsia="en-GB"/>
        </w:rPr>
        <w:t xml:space="preserve">Plant pots of smaller bulbs such as </w:t>
      </w:r>
      <w:hyperlink r:id="rId18" w:history="1">
        <w:proofErr w:type="spellStart"/>
        <w:r w:rsidRPr="00AC30B1">
          <w:rPr>
            <w:rFonts w:ascii="&amp;quot" w:eastAsia="Times New Roman" w:hAnsi="&amp;quot" w:cs="Times New Roman"/>
            <w:color w:val="518736"/>
            <w:sz w:val="20"/>
            <w:szCs w:val="20"/>
            <w:bdr w:val="none" w:sz="0" w:space="0" w:color="auto" w:frame="1"/>
            <w:lang w:eastAsia="en-GB"/>
          </w:rPr>
          <w:t>muscari</w:t>
        </w:r>
        <w:proofErr w:type="spellEnd"/>
      </w:hyperlink>
      <w:r w:rsidRPr="00AC30B1">
        <w:rPr>
          <w:rFonts w:ascii="&amp;quot" w:eastAsia="Times New Roman" w:hAnsi="&amp;quot" w:cs="Times New Roman"/>
          <w:color w:val="555555"/>
          <w:sz w:val="20"/>
          <w:szCs w:val="20"/>
          <w:lang w:eastAsia="en-GB"/>
        </w:rPr>
        <w:t xml:space="preserve">, </w:t>
      </w:r>
      <w:hyperlink r:id="rId19" w:history="1">
        <w:r w:rsidRPr="00AC30B1">
          <w:rPr>
            <w:rFonts w:ascii="&amp;quot" w:eastAsia="Times New Roman" w:hAnsi="&amp;quot" w:cs="Times New Roman"/>
            <w:color w:val="518736"/>
            <w:sz w:val="20"/>
            <w:szCs w:val="20"/>
            <w:bdr w:val="none" w:sz="0" w:space="0" w:color="auto" w:frame="1"/>
            <w:lang w:eastAsia="en-GB"/>
          </w:rPr>
          <w:t>iris</w:t>
        </w:r>
      </w:hyperlink>
      <w:r w:rsidRPr="00AC30B1">
        <w:rPr>
          <w:rFonts w:ascii="&amp;quot" w:eastAsia="Times New Roman" w:hAnsi="&amp;quot" w:cs="Times New Roman"/>
          <w:color w:val="555555"/>
          <w:sz w:val="20"/>
          <w:szCs w:val="20"/>
          <w:lang w:eastAsia="en-GB"/>
        </w:rPr>
        <w:t xml:space="preserve">, </w:t>
      </w:r>
      <w:hyperlink r:id="rId20" w:history="1">
        <w:r w:rsidRPr="00AC30B1">
          <w:rPr>
            <w:rFonts w:ascii="&amp;quot" w:eastAsia="Times New Roman" w:hAnsi="&amp;quot" w:cs="Times New Roman"/>
            <w:color w:val="518736"/>
            <w:sz w:val="20"/>
            <w:szCs w:val="20"/>
            <w:bdr w:val="none" w:sz="0" w:space="0" w:color="auto" w:frame="1"/>
            <w:lang w:eastAsia="en-GB"/>
          </w:rPr>
          <w:t>crocus</w:t>
        </w:r>
      </w:hyperlink>
      <w:r w:rsidRPr="00AC30B1">
        <w:rPr>
          <w:rFonts w:ascii="&amp;quot" w:eastAsia="Times New Roman" w:hAnsi="&amp;quot" w:cs="Times New Roman"/>
          <w:color w:val="555555"/>
          <w:sz w:val="20"/>
          <w:szCs w:val="20"/>
          <w:lang w:eastAsia="en-GB"/>
        </w:rPr>
        <w:t xml:space="preserve">, </w:t>
      </w:r>
      <w:hyperlink r:id="rId21" w:history="1">
        <w:proofErr w:type="spellStart"/>
        <w:r w:rsidRPr="00AC30B1">
          <w:rPr>
            <w:rFonts w:ascii="&amp;quot" w:eastAsia="Times New Roman" w:hAnsi="&amp;quot" w:cs="Times New Roman"/>
            <w:color w:val="518736"/>
            <w:sz w:val="20"/>
            <w:szCs w:val="20"/>
            <w:bdr w:val="none" w:sz="0" w:space="0" w:color="auto" w:frame="1"/>
            <w:lang w:eastAsia="en-GB"/>
          </w:rPr>
          <w:t>chionodoxa</w:t>
        </w:r>
        <w:proofErr w:type="spellEnd"/>
      </w:hyperlink>
      <w:r w:rsidRPr="00AC30B1">
        <w:rPr>
          <w:rFonts w:ascii="&amp;quot" w:eastAsia="Times New Roman" w:hAnsi="&amp;quot" w:cs="Times New Roman"/>
          <w:color w:val="555555"/>
          <w:sz w:val="20"/>
          <w:szCs w:val="20"/>
          <w:lang w:eastAsia="en-GB"/>
        </w:rPr>
        <w:t xml:space="preserve">, </w:t>
      </w:r>
      <w:proofErr w:type="spellStart"/>
      <w:r w:rsidRPr="00AC30B1">
        <w:rPr>
          <w:rFonts w:ascii="&amp;quot" w:eastAsia="Times New Roman" w:hAnsi="&amp;quot" w:cs="Times New Roman"/>
          <w:color w:val="555555"/>
          <w:sz w:val="20"/>
          <w:szCs w:val="20"/>
          <w:lang w:eastAsia="en-GB"/>
        </w:rPr>
        <w:t>scilla</w:t>
      </w:r>
      <w:proofErr w:type="spellEnd"/>
      <w:r w:rsidRPr="00AC30B1">
        <w:rPr>
          <w:rFonts w:ascii="&amp;quot" w:eastAsia="Times New Roman" w:hAnsi="&amp;quot" w:cs="Times New Roman"/>
          <w:color w:val="555555"/>
          <w:sz w:val="20"/>
          <w:szCs w:val="20"/>
          <w:lang w:eastAsia="en-GB"/>
        </w:rPr>
        <w:t xml:space="preserve"> and </w:t>
      </w:r>
      <w:hyperlink r:id="rId22" w:history="1">
        <w:r w:rsidRPr="00AC30B1">
          <w:rPr>
            <w:rFonts w:ascii="&amp;quot" w:eastAsia="Times New Roman" w:hAnsi="&amp;quot" w:cs="Times New Roman"/>
            <w:color w:val="518736"/>
            <w:sz w:val="20"/>
            <w:szCs w:val="20"/>
            <w:bdr w:val="none" w:sz="0" w:space="0" w:color="auto" w:frame="1"/>
            <w:lang w:eastAsia="en-GB"/>
          </w:rPr>
          <w:t>anemones</w:t>
        </w:r>
      </w:hyperlink>
      <w:r w:rsidRPr="00AC30B1">
        <w:rPr>
          <w:rFonts w:ascii="&amp;quot" w:eastAsia="Times New Roman" w:hAnsi="&amp;quot" w:cs="Times New Roman"/>
          <w:color w:val="555555"/>
          <w:sz w:val="20"/>
          <w:szCs w:val="20"/>
          <w:lang w:eastAsia="en-GB"/>
        </w:rPr>
        <w:t>. Keep watered during the winter if we have any dry spells (but lift off the ground to prevent waterlogging which is just as bad) to provide pots full of colour for the spring.</w:t>
      </w:r>
    </w:p>
    <w:p w:rsidR="00AC30B1" w:rsidRPr="00AC30B1" w:rsidRDefault="00AC30B1" w:rsidP="00AC30B1">
      <w:pPr>
        <w:numPr>
          <w:ilvl w:val="0"/>
          <w:numId w:val="2"/>
        </w:numPr>
        <w:spacing w:after="0" w:line="240" w:lineRule="auto"/>
        <w:ind w:left="225"/>
        <w:rPr>
          <w:rFonts w:ascii="&amp;quot" w:eastAsia="Times New Roman" w:hAnsi="&amp;quot" w:cs="Times New Roman"/>
          <w:color w:val="555555"/>
          <w:sz w:val="20"/>
          <w:szCs w:val="20"/>
          <w:lang w:eastAsia="en-GB"/>
        </w:rPr>
      </w:pPr>
      <w:r w:rsidRPr="00AC30B1">
        <w:rPr>
          <w:rFonts w:ascii="&amp;quot" w:eastAsia="Times New Roman" w:hAnsi="&amp;quot" w:cs="Times New Roman"/>
          <w:color w:val="555555"/>
          <w:sz w:val="20"/>
          <w:szCs w:val="20"/>
          <w:lang w:eastAsia="en-GB"/>
        </w:rPr>
        <w:t>Plant a layered pot of bulbs, known as a “</w:t>
      </w:r>
      <w:hyperlink r:id="rId23" w:history="1">
        <w:r w:rsidRPr="00AC30B1">
          <w:rPr>
            <w:rFonts w:ascii="&amp;quot" w:eastAsia="Times New Roman" w:hAnsi="&amp;quot" w:cs="Times New Roman"/>
            <w:color w:val="518736"/>
            <w:sz w:val="20"/>
            <w:szCs w:val="20"/>
            <w:bdr w:val="none" w:sz="0" w:space="0" w:color="auto" w:frame="1"/>
            <w:lang w:eastAsia="en-GB"/>
          </w:rPr>
          <w:t>bulb lasagne</w:t>
        </w:r>
      </w:hyperlink>
      <w:r w:rsidRPr="00AC30B1">
        <w:rPr>
          <w:rFonts w:ascii="&amp;quot" w:eastAsia="Times New Roman" w:hAnsi="&amp;quot" w:cs="Times New Roman"/>
          <w:color w:val="555555"/>
          <w:sz w:val="20"/>
          <w:szCs w:val="20"/>
          <w:lang w:eastAsia="en-GB"/>
        </w:rPr>
        <w:t>”, for your doorstep, with the largest and latest flowering bulbs at the lowest level (with at least 6in of soil/compost below the bottom of the bulb) and early flowering, smaller bulbs on top. Excellent combinations are crocus above early tulips (e.g. single varieties such as ‘</w:t>
      </w:r>
      <w:proofErr w:type="spellStart"/>
      <w:r w:rsidRPr="00AC30B1">
        <w:rPr>
          <w:rFonts w:ascii="&amp;quot" w:eastAsia="Times New Roman" w:hAnsi="&amp;quot" w:cs="Times New Roman"/>
          <w:color w:val="555555"/>
          <w:sz w:val="20"/>
          <w:szCs w:val="20"/>
          <w:lang w:eastAsia="en-GB"/>
        </w:rPr>
        <w:t>Prinses</w:t>
      </w:r>
      <w:proofErr w:type="spellEnd"/>
      <w:r w:rsidRPr="00AC30B1">
        <w:rPr>
          <w:rFonts w:ascii="&amp;quot" w:eastAsia="Times New Roman" w:hAnsi="&amp;quot" w:cs="Times New Roman"/>
          <w:color w:val="555555"/>
          <w:sz w:val="20"/>
          <w:szCs w:val="20"/>
          <w:lang w:eastAsia="en-GB"/>
        </w:rPr>
        <w:t xml:space="preserve"> Irene’ and ‘</w:t>
      </w:r>
      <w:proofErr w:type="spellStart"/>
      <w:r w:rsidRPr="00AC30B1">
        <w:rPr>
          <w:rFonts w:ascii="&amp;quot" w:eastAsia="Times New Roman" w:hAnsi="&amp;quot" w:cs="Times New Roman"/>
          <w:color w:val="555555"/>
          <w:sz w:val="20"/>
          <w:szCs w:val="20"/>
          <w:lang w:eastAsia="en-GB"/>
        </w:rPr>
        <w:t>Couleur</w:t>
      </w:r>
      <w:proofErr w:type="spellEnd"/>
      <w:r w:rsidRPr="00AC30B1">
        <w:rPr>
          <w:rFonts w:ascii="&amp;quot" w:eastAsia="Times New Roman" w:hAnsi="&amp;quot" w:cs="Times New Roman"/>
          <w:color w:val="555555"/>
          <w:sz w:val="20"/>
          <w:szCs w:val="20"/>
          <w:lang w:eastAsia="en-GB"/>
        </w:rPr>
        <w:t xml:space="preserve"> Cardinal’), or try an early grape hyacinth (</w:t>
      </w:r>
      <w:proofErr w:type="spellStart"/>
      <w:r w:rsidRPr="00AC30B1">
        <w:rPr>
          <w:rFonts w:ascii="&amp;quot" w:eastAsia="Times New Roman" w:hAnsi="&amp;quot" w:cs="Times New Roman"/>
          <w:color w:val="555555"/>
          <w:sz w:val="20"/>
          <w:szCs w:val="20"/>
          <w:lang w:eastAsia="en-GB"/>
        </w:rPr>
        <w:t>Muscari</w:t>
      </w:r>
      <w:proofErr w:type="spellEnd"/>
      <w:r w:rsidRPr="00AC30B1">
        <w:rPr>
          <w:rFonts w:ascii="&amp;quot" w:eastAsia="Times New Roman" w:hAnsi="&amp;quot" w:cs="Times New Roman"/>
          <w:color w:val="555555"/>
          <w:sz w:val="20"/>
          <w:szCs w:val="20"/>
          <w:lang w:eastAsia="en-GB"/>
        </w:rPr>
        <w:t xml:space="preserve"> </w:t>
      </w:r>
      <w:proofErr w:type="spellStart"/>
      <w:r w:rsidRPr="00AC30B1">
        <w:rPr>
          <w:rFonts w:ascii="&amp;quot" w:eastAsia="Times New Roman" w:hAnsi="&amp;quot" w:cs="Times New Roman"/>
          <w:color w:val="555555"/>
          <w:sz w:val="20"/>
          <w:szCs w:val="20"/>
          <w:lang w:eastAsia="en-GB"/>
        </w:rPr>
        <w:t>azurea</w:t>
      </w:r>
      <w:proofErr w:type="spellEnd"/>
      <w:r w:rsidRPr="00AC30B1">
        <w:rPr>
          <w:rFonts w:ascii="&amp;quot" w:eastAsia="Times New Roman" w:hAnsi="&amp;quot" w:cs="Times New Roman"/>
          <w:color w:val="555555"/>
          <w:sz w:val="20"/>
          <w:szCs w:val="20"/>
          <w:lang w:eastAsia="en-GB"/>
        </w:rPr>
        <w:t xml:space="preserve">) on top, with a late tulip (‘White </w:t>
      </w:r>
      <w:proofErr w:type="spellStart"/>
      <w:r w:rsidRPr="00AC30B1">
        <w:rPr>
          <w:rFonts w:ascii="&amp;quot" w:eastAsia="Times New Roman" w:hAnsi="&amp;quot" w:cs="Times New Roman"/>
          <w:color w:val="555555"/>
          <w:sz w:val="20"/>
          <w:szCs w:val="20"/>
          <w:lang w:eastAsia="en-GB"/>
        </w:rPr>
        <w:t>Triumphator</w:t>
      </w:r>
      <w:proofErr w:type="spellEnd"/>
      <w:r w:rsidRPr="00AC30B1">
        <w:rPr>
          <w:rFonts w:ascii="&amp;quot" w:eastAsia="Times New Roman" w:hAnsi="&amp;quot" w:cs="Times New Roman"/>
          <w:color w:val="555555"/>
          <w:sz w:val="20"/>
          <w:szCs w:val="20"/>
          <w:lang w:eastAsia="en-GB"/>
        </w:rPr>
        <w:t xml:space="preserve">’) below. Top-dress with grit to keep the pot looking good through winter. Watch Sarah make a bulb lasagne in </w:t>
      </w:r>
      <w:hyperlink r:id="rId24" w:history="1">
        <w:r w:rsidRPr="00AC30B1">
          <w:rPr>
            <w:rFonts w:ascii="&amp;quot" w:eastAsia="Times New Roman" w:hAnsi="&amp;quot" w:cs="Times New Roman"/>
            <w:color w:val="518736"/>
            <w:sz w:val="20"/>
            <w:szCs w:val="20"/>
            <w:bdr w:val="none" w:sz="0" w:space="0" w:color="auto" w:frame="1"/>
            <w:lang w:eastAsia="en-GB"/>
          </w:rPr>
          <w:t>our video guide</w:t>
        </w:r>
      </w:hyperlink>
      <w:r w:rsidRPr="00AC30B1">
        <w:rPr>
          <w:rFonts w:ascii="&amp;quot" w:eastAsia="Times New Roman" w:hAnsi="&amp;quot" w:cs="Times New Roman"/>
          <w:color w:val="555555"/>
          <w:sz w:val="20"/>
          <w:szCs w:val="20"/>
          <w:lang w:eastAsia="en-GB"/>
        </w:rPr>
        <w:t>.</w:t>
      </w:r>
    </w:p>
    <w:p w:rsidR="00AC30B1" w:rsidRPr="00AC30B1" w:rsidRDefault="00AC30B1" w:rsidP="00AC30B1">
      <w:pPr>
        <w:numPr>
          <w:ilvl w:val="0"/>
          <w:numId w:val="2"/>
        </w:numPr>
        <w:spacing w:after="0" w:line="240" w:lineRule="auto"/>
        <w:ind w:left="225"/>
        <w:rPr>
          <w:rFonts w:ascii="&amp;quot" w:eastAsia="Times New Roman" w:hAnsi="&amp;quot" w:cs="Times New Roman"/>
          <w:color w:val="555555"/>
          <w:sz w:val="20"/>
          <w:szCs w:val="20"/>
          <w:lang w:eastAsia="en-GB"/>
        </w:rPr>
      </w:pPr>
      <w:r w:rsidRPr="00AC30B1">
        <w:rPr>
          <w:rFonts w:ascii="&amp;quot" w:eastAsia="Times New Roman" w:hAnsi="&amp;quot" w:cs="Times New Roman"/>
          <w:color w:val="555555"/>
          <w:sz w:val="20"/>
          <w:szCs w:val="20"/>
          <w:lang w:eastAsia="en-GB"/>
        </w:rPr>
        <w:t xml:space="preserve">Plant small bulbs in to your lawn. Think of jazzing up an area of lawn or rough grass with crocuses such as C. </w:t>
      </w:r>
      <w:hyperlink r:id="rId25" w:history="1">
        <w:proofErr w:type="spellStart"/>
        <w:r w:rsidRPr="00AC30B1">
          <w:rPr>
            <w:rFonts w:ascii="&amp;quot" w:eastAsia="Times New Roman" w:hAnsi="&amp;quot" w:cs="Times New Roman"/>
            <w:color w:val="518736"/>
            <w:sz w:val="20"/>
            <w:szCs w:val="20"/>
            <w:bdr w:val="none" w:sz="0" w:space="0" w:color="auto" w:frame="1"/>
            <w:lang w:eastAsia="en-GB"/>
          </w:rPr>
          <w:t>tommasinianus</w:t>
        </w:r>
        <w:proofErr w:type="spellEnd"/>
      </w:hyperlink>
      <w:r w:rsidRPr="00AC30B1">
        <w:rPr>
          <w:rFonts w:ascii="&amp;quot" w:eastAsia="Times New Roman" w:hAnsi="&amp;quot" w:cs="Times New Roman"/>
          <w:color w:val="555555"/>
          <w:sz w:val="20"/>
          <w:szCs w:val="20"/>
          <w:lang w:eastAsia="en-GB"/>
        </w:rPr>
        <w:t xml:space="preserve">, C. </w:t>
      </w:r>
      <w:hyperlink r:id="rId26" w:history="1">
        <w:proofErr w:type="spellStart"/>
        <w:r w:rsidRPr="00AC30B1">
          <w:rPr>
            <w:rFonts w:ascii="&amp;quot" w:eastAsia="Times New Roman" w:hAnsi="&amp;quot" w:cs="Times New Roman"/>
            <w:color w:val="518736"/>
            <w:sz w:val="20"/>
            <w:szCs w:val="20"/>
            <w:bdr w:val="none" w:sz="0" w:space="0" w:color="auto" w:frame="1"/>
            <w:lang w:eastAsia="en-GB"/>
          </w:rPr>
          <w:t>vernus</w:t>
        </w:r>
        <w:proofErr w:type="spellEnd"/>
      </w:hyperlink>
      <w:r w:rsidRPr="00AC30B1">
        <w:rPr>
          <w:rFonts w:ascii="&amp;quot" w:eastAsia="Times New Roman" w:hAnsi="&amp;quot" w:cs="Times New Roman"/>
          <w:color w:val="555555"/>
          <w:sz w:val="20"/>
          <w:szCs w:val="20"/>
          <w:lang w:eastAsia="en-GB"/>
        </w:rPr>
        <w:t xml:space="preserve"> and C. </w:t>
      </w:r>
      <w:proofErr w:type="spellStart"/>
      <w:r w:rsidRPr="00AC30B1">
        <w:rPr>
          <w:rFonts w:ascii="&amp;quot" w:eastAsia="Times New Roman" w:hAnsi="&amp;quot" w:cs="Times New Roman"/>
          <w:color w:val="555555"/>
          <w:sz w:val="20"/>
          <w:szCs w:val="20"/>
          <w:lang w:eastAsia="en-GB"/>
        </w:rPr>
        <w:t>chrysanthus</w:t>
      </w:r>
      <w:proofErr w:type="spellEnd"/>
      <w:r w:rsidRPr="00AC30B1">
        <w:rPr>
          <w:rFonts w:ascii="&amp;quot" w:eastAsia="Times New Roman" w:hAnsi="&amp;quot" w:cs="Times New Roman"/>
          <w:color w:val="555555"/>
          <w:sz w:val="20"/>
          <w:szCs w:val="20"/>
          <w:lang w:eastAsia="en-GB"/>
        </w:rPr>
        <w:t xml:space="preserve"> hybrids. All are happy in thick turf with the sun fully on them.</w:t>
      </w:r>
    </w:p>
    <w:p w:rsidR="00AC30B1" w:rsidRPr="00AC30B1" w:rsidRDefault="00AC30B1" w:rsidP="00AC30B1">
      <w:pPr>
        <w:spacing w:after="225" w:line="275" w:lineRule="atLeast"/>
        <w:outlineLvl w:val="2"/>
        <w:rPr>
          <w:rFonts w:ascii="&amp;quot" w:eastAsia="Times New Roman" w:hAnsi="&amp;quot" w:cs="Times New Roman"/>
          <w:color w:val="743289"/>
          <w:lang w:eastAsia="en-GB"/>
        </w:rPr>
      </w:pPr>
      <w:r w:rsidRPr="00AC30B1">
        <w:rPr>
          <w:rFonts w:ascii="&amp;quot" w:eastAsia="Times New Roman" w:hAnsi="&amp;quot" w:cs="Times New Roman"/>
          <w:color w:val="743289"/>
          <w:lang w:eastAsia="en-GB"/>
        </w:rPr>
        <w:t>Harvesting</w:t>
      </w:r>
    </w:p>
    <w:p w:rsidR="00AC30B1" w:rsidRPr="00AC30B1" w:rsidRDefault="00AC30B1" w:rsidP="00AC30B1">
      <w:pPr>
        <w:spacing w:after="225" w:line="240" w:lineRule="auto"/>
        <w:rPr>
          <w:rFonts w:ascii="&amp;quot" w:eastAsia="Times New Roman" w:hAnsi="&amp;quot" w:cs="Times New Roman"/>
          <w:color w:val="555555"/>
          <w:sz w:val="20"/>
          <w:szCs w:val="20"/>
          <w:lang w:eastAsia="en-GB"/>
        </w:rPr>
      </w:pPr>
      <w:r w:rsidRPr="00AC30B1">
        <w:rPr>
          <w:rFonts w:ascii="&amp;quot" w:eastAsia="Times New Roman" w:hAnsi="&amp;quot" w:cs="Times New Roman"/>
          <w:color w:val="555555"/>
          <w:sz w:val="20"/>
          <w:szCs w:val="20"/>
          <w:lang w:eastAsia="en-GB"/>
        </w:rPr>
        <w:t>Lovely things to pick and arrange from your garden in September:</w:t>
      </w:r>
    </w:p>
    <w:p w:rsidR="00AC30B1" w:rsidRPr="00AC30B1" w:rsidRDefault="00AC30B1" w:rsidP="00AC30B1">
      <w:pPr>
        <w:numPr>
          <w:ilvl w:val="0"/>
          <w:numId w:val="3"/>
        </w:numPr>
        <w:spacing w:after="49" w:line="240" w:lineRule="auto"/>
        <w:ind w:left="225"/>
        <w:rPr>
          <w:rFonts w:ascii="&amp;quot" w:eastAsia="Times New Roman" w:hAnsi="&amp;quot" w:cs="Times New Roman"/>
          <w:color w:val="555555"/>
          <w:sz w:val="20"/>
          <w:szCs w:val="20"/>
          <w:lang w:eastAsia="en-GB"/>
        </w:rPr>
      </w:pPr>
      <w:r w:rsidRPr="00AC30B1">
        <w:rPr>
          <w:rFonts w:ascii="&amp;quot" w:eastAsia="Times New Roman" w:hAnsi="&amp;quot" w:cs="Times New Roman"/>
          <w:color w:val="555555"/>
          <w:sz w:val="20"/>
          <w:szCs w:val="20"/>
          <w:lang w:eastAsia="en-GB"/>
        </w:rPr>
        <w:t xml:space="preserve">Bulbs: gladioli and </w:t>
      </w:r>
      <w:proofErr w:type="spellStart"/>
      <w:r w:rsidRPr="00AC30B1">
        <w:rPr>
          <w:rFonts w:ascii="&amp;quot" w:eastAsia="Times New Roman" w:hAnsi="&amp;quot" w:cs="Times New Roman"/>
          <w:color w:val="555555"/>
          <w:sz w:val="20"/>
          <w:szCs w:val="20"/>
          <w:lang w:eastAsia="en-GB"/>
        </w:rPr>
        <w:t>acidanthera</w:t>
      </w:r>
      <w:proofErr w:type="spellEnd"/>
    </w:p>
    <w:p w:rsidR="00AC30B1" w:rsidRPr="00AC30B1" w:rsidRDefault="00AC30B1" w:rsidP="00AC30B1">
      <w:pPr>
        <w:numPr>
          <w:ilvl w:val="0"/>
          <w:numId w:val="3"/>
        </w:numPr>
        <w:spacing w:after="49" w:line="240" w:lineRule="auto"/>
        <w:ind w:left="225"/>
        <w:rPr>
          <w:rFonts w:ascii="&amp;quot" w:eastAsia="Times New Roman" w:hAnsi="&amp;quot" w:cs="Times New Roman"/>
          <w:color w:val="555555"/>
          <w:sz w:val="20"/>
          <w:szCs w:val="20"/>
          <w:lang w:eastAsia="en-GB"/>
        </w:rPr>
      </w:pPr>
      <w:r w:rsidRPr="00AC30B1">
        <w:rPr>
          <w:rFonts w:ascii="&amp;quot" w:eastAsia="Times New Roman" w:hAnsi="&amp;quot" w:cs="Times New Roman"/>
          <w:color w:val="555555"/>
          <w:sz w:val="20"/>
          <w:szCs w:val="20"/>
          <w:lang w:eastAsia="en-GB"/>
        </w:rPr>
        <w:t>Hardy annuals: Euphorbia oblongata, sunflowers and scabious</w:t>
      </w:r>
    </w:p>
    <w:p w:rsidR="00AC30B1" w:rsidRPr="00AC30B1" w:rsidRDefault="00AC30B1" w:rsidP="00AC30B1">
      <w:pPr>
        <w:numPr>
          <w:ilvl w:val="0"/>
          <w:numId w:val="3"/>
        </w:numPr>
        <w:spacing w:after="49" w:line="240" w:lineRule="auto"/>
        <w:ind w:left="225"/>
        <w:rPr>
          <w:rFonts w:ascii="&amp;quot" w:eastAsia="Times New Roman" w:hAnsi="&amp;quot" w:cs="Times New Roman"/>
          <w:color w:val="555555"/>
          <w:sz w:val="20"/>
          <w:szCs w:val="20"/>
          <w:lang w:eastAsia="en-GB"/>
        </w:rPr>
      </w:pPr>
      <w:r w:rsidRPr="00AC30B1">
        <w:rPr>
          <w:rFonts w:ascii="&amp;quot" w:eastAsia="Times New Roman" w:hAnsi="&amp;quot" w:cs="Times New Roman"/>
          <w:color w:val="555555"/>
          <w:sz w:val="20"/>
          <w:szCs w:val="20"/>
          <w:lang w:eastAsia="en-GB"/>
        </w:rPr>
        <w:t>Half-hardy annuals and dahlias: all</w:t>
      </w:r>
    </w:p>
    <w:p w:rsidR="00AC30B1" w:rsidRPr="00AC30B1" w:rsidRDefault="00AC30B1" w:rsidP="00AC30B1">
      <w:pPr>
        <w:numPr>
          <w:ilvl w:val="0"/>
          <w:numId w:val="3"/>
        </w:numPr>
        <w:spacing w:after="49" w:line="240" w:lineRule="auto"/>
        <w:ind w:left="225"/>
        <w:rPr>
          <w:rFonts w:ascii="&amp;quot" w:eastAsia="Times New Roman" w:hAnsi="&amp;quot" w:cs="Times New Roman"/>
          <w:color w:val="555555"/>
          <w:sz w:val="20"/>
          <w:szCs w:val="20"/>
          <w:lang w:eastAsia="en-GB"/>
        </w:rPr>
      </w:pPr>
      <w:r w:rsidRPr="00AC30B1">
        <w:rPr>
          <w:rFonts w:ascii="&amp;quot" w:eastAsia="Times New Roman" w:hAnsi="&amp;quot" w:cs="Times New Roman"/>
          <w:color w:val="555555"/>
          <w:sz w:val="20"/>
          <w:szCs w:val="20"/>
          <w:lang w:eastAsia="en-GB"/>
        </w:rPr>
        <w:t xml:space="preserve">Perennials: Euphorbia </w:t>
      </w:r>
      <w:proofErr w:type="spellStart"/>
      <w:r w:rsidRPr="00AC30B1">
        <w:rPr>
          <w:rFonts w:ascii="&amp;quot" w:eastAsia="Times New Roman" w:hAnsi="&amp;quot" w:cs="Times New Roman"/>
          <w:color w:val="555555"/>
          <w:sz w:val="20"/>
          <w:szCs w:val="20"/>
          <w:lang w:eastAsia="en-GB"/>
        </w:rPr>
        <w:t>ceratocarpa</w:t>
      </w:r>
      <w:proofErr w:type="spellEnd"/>
      <w:r w:rsidRPr="00AC30B1">
        <w:rPr>
          <w:rFonts w:ascii="&amp;quot" w:eastAsia="Times New Roman" w:hAnsi="&amp;quot" w:cs="Times New Roman"/>
          <w:color w:val="555555"/>
          <w:sz w:val="20"/>
          <w:szCs w:val="20"/>
          <w:lang w:eastAsia="en-GB"/>
        </w:rPr>
        <w:t xml:space="preserve">, salvias, </w:t>
      </w:r>
      <w:proofErr w:type="spellStart"/>
      <w:r w:rsidRPr="00AC30B1">
        <w:rPr>
          <w:rFonts w:ascii="&amp;quot" w:eastAsia="Times New Roman" w:hAnsi="&amp;quot" w:cs="Times New Roman"/>
          <w:color w:val="555555"/>
          <w:sz w:val="20"/>
          <w:szCs w:val="20"/>
          <w:lang w:eastAsia="en-GB"/>
        </w:rPr>
        <w:t>heleniums</w:t>
      </w:r>
      <w:proofErr w:type="spellEnd"/>
      <w:r w:rsidRPr="00AC30B1">
        <w:rPr>
          <w:rFonts w:ascii="&amp;quot" w:eastAsia="Times New Roman" w:hAnsi="&amp;quot" w:cs="Times New Roman"/>
          <w:color w:val="555555"/>
          <w:sz w:val="20"/>
          <w:szCs w:val="20"/>
          <w:lang w:eastAsia="en-GB"/>
        </w:rPr>
        <w:t xml:space="preserve">, phlox, </w:t>
      </w:r>
      <w:proofErr w:type="spellStart"/>
      <w:r w:rsidRPr="00AC30B1">
        <w:rPr>
          <w:rFonts w:ascii="&amp;quot" w:eastAsia="Times New Roman" w:hAnsi="&amp;quot" w:cs="Times New Roman"/>
          <w:color w:val="555555"/>
          <w:sz w:val="20"/>
          <w:szCs w:val="20"/>
          <w:lang w:eastAsia="en-GB"/>
        </w:rPr>
        <w:t>echinacea</w:t>
      </w:r>
      <w:proofErr w:type="spellEnd"/>
      <w:r w:rsidRPr="00AC30B1">
        <w:rPr>
          <w:rFonts w:ascii="&amp;quot" w:eastAsia="Times New Roman" w:hAnsi="&amp;quot" w:cs="Times New Roman"/>
          <w:color w:val="555555"/>
          <w:sz w:val="20"/>
          <w:szCs w:val="20"/>
          <w:lang w:eastAsia="en-GB"/>
        </w:rPr>
        <w:t xml:space="preserve">, </w:t>
      </w:r>
      <w:proofErr w:type="spellStart"/>
      <w:r w:rsidRPr="00AC30B1">
        <w:rPr>
          <w:rFonts w:ascii="&amp;quot" w:eastAsia="Times New Roman" w:hAnsi="&amp;quot" w:cs="Times New Roman"/>
          <w:color w:val="555555"/>
          <w:sz w:val="20"/>
          <w:szCs w:val="20"/>
          <w:lang w:eastAsia="en-GB"/>
        </w:rPr>
        <w:t>rudbeckias</w:t>
      </w:r>
      <w:proofErr w:type="spellEnd"/>
    </w:p>
    <w:p w:rsidR="00AC30B1" w:rsidRPr="00AC30B1" w:rsidRDefault="00AC30B1" w:rsidP="00AC30B1">
      <w:pPr>
        <w:numPr>
          <w:ilvl w:val="0"/>
          <w:numId w:val="3"/>
        </w:numPr>
        <w:spacing w:after="49" w:line="240" w:lineRule="auto"/>
        <w:ind w:left="225"/>
        <w:rPr>
          <w:rFonts w:ascii="&amp;quot" w:eastAsia="Times New Roman" w:hAnsi="&amp;quot" w:cs="Times New Roman"/>
          <w:color w:val="555555"/>
          <w:sz w:val="20"/>
          <w:szCs w:val="20"/>
          <w:lang w:eastAsia="en-GB"/>
        </w:rPr>
      </w:pPr>
      <w:r w:rsidRPr="00AC30B1">
        <w:rPr>
          <w:rFonts w:ascii="&amp;quot" w:eastAsia="Times New Roman" w:hAnsi="&amp;quot" w:cs="Times New Roman"/>
          <w:color w:val="555555"/>
          <w:sz w:val="20"/>
          <w:szCs w:val="20"/>
          <w:lang w:eastAsia="en-GB"/>
        </w:rPr>
        <w:t xml:space="preserve">Shrubs and trees: hydrangeas, Viburnum </w:t>
      </w:r>
      <w:proofErr w:type="spellStart"/>
      <w:r w:rsidRPr="00AC30B1">
        <w:rPr>
          <w:rFonts w:ascii="&amp;quot" w:eastAsia="Times New Roman" w:hAnsi="&amp;quot" w:cs="Times New Roman"/>
          <w:color w:val="555555"/>
          <w:sz w:val="20"/>
          <w:szCs w:val="20"/>
          <w:lang w:eastAsia="en-GB"/>
        </w:rPr>
        <w:t>opulus</w:t>
      </w:r>
      <w:proofErr w:type="spellEnd"/>
      <w:r w:rsidRPr="00AC30B1">
        <w:rPr>
          <w:rFonts w:ascii="&amp;quot" w:eastAsia="Times New Roman" w:hAnsi="&amp;quot" w:cs="Times New Roman"/>
          <w:color w:val="555555"/>
          <w:sz w:val="20"/>
          <w:szCs w:val="20"/>
          <w:lang w:eastAsia="en-GB"/>
        </w:rPr>
        <w:t>, berries and leaves.</w:t>
      </w:r>
    </w:p>
    <w:p w:rsidR="00AC30B1" w:rsidRPr="00AC30B1" w:rsidRDefault="00AC30B1" w:rsidP="00AC30B1">
      <w:pPr>
        <w:spacing w:after="0" w:line="240" w:lineRule="auto"/>
        <w:rPr>
          <w:rFonts w:ascii="&amp;quot" w:eastAsia="Times New Roman" w:hAnsi="&amp;quot" w:cs="Times New Roman"/>
          <w:color w:val="555555"/>
          <w:sz w:val="20"/>
          <w:szCs w:val="20"/>
          <w:lang w:eastAsia="en-GB"/>
        </w:rPr>
      </w:pPr>
      <w:r w:rsidRPr="00AC30B1">
        <w:rPr>
          <w:rFonts w:ascii="&amp;quot" w:eastAsia="Times New Roman" w:hAnsi="&amp;quot" w:cs="Times New Roman"/>
          <w:color w:val="555555"/>
          <w:sz w:val="20"/>
          <w:szCs w:val="20"/>
          <w:lang w:eastAsia="en-GB"/>
        </w:rPr>
        <w:lastRenderedPageBreak/>
        <w:t xml:space="preserve">Pick a large bunch of late-flowering </w:t>
      </w:r>
      <w:hyperlink r:id="rId27" w:history="1">
        <w:r w:rsidRPr="00AC30B1">
          <w:rPr>
            <w:rFonts w:ascii="&amp;quot" w:eastAsia="Times New Roman" w:hAnsi="&amp;quot" w:cs="Times New Roman"/>
            <w:color w:val="518736"/>
            <w:sz w:val="20"/>
            <w:szCs w:val="20"/>
            <w:bdr w:val="none" w:sz="0" w:space="0" w:color="auto" w:frame="1"/>
            <w:lang w:eastAsia="en-GB"/>
          </w:rPr>
          <w:t>phlox</w:t>
        </w:r>
      </w:hyperlink>
      <w:r w:rsidRPr="00AC30B1">
        <w:rPr>
          <w:rFonts w:ascii="&amp;quot" w:eastAsia="Times New Roman" w:hAnsi="&amp;quot" w:cs="Times New Roman"/>
          <w:color w:val="555555"/>
          <w:sz w:val="20"/>
          <w:szCs w:val="20"/>
          <w:lang w:eastAsia="en-GB"/>
        </w:rPr>
        <w:t>, such as the pure white ‘Mount Fuji’. It thrives in sun and shade. Strip just the bottom leaves and pile tall stems into a simple jug. Add a teaspoon of bleach or slosh of vinegar to keep bacteria at bay. They will last more than a week.</w:t>
      </w:r>
    </w:p>
    <w:p w:rsidR="00AC30B1" w:rsidRPr="00AC30B1" w:rsidRDefault="00AC30B1" w:rsidP="00AC30B1">
      <w:pPr>
        <w:spacing w:after="0" w:line="240" w:lineRule="auto"/>
        <w:rPr>
          <w:rFonts w:ascii="&amp;quot" w:eastAsia="Times New Roman" w:hAnsi="&amp;quot" w:cs="Times New Roman"/>
          <w:color w:val="555555"/>
          <w:sz w:val="20"/>
          <w:szCs w:val="20"/>
          <w:lang w:eastAsia="en-GB"/>
        </w:rPr>
      </w:pPr>
      <w:r w:rsidRPr="00AC30B1">
        <w:rPr>
          <w:rFonts w:ascii="&amp;quot" w:eastAsia="Times New Roman" w:hAnsi="&amp;quot" w:cs="Times New Roman"/>
          <w:color w:val="555555"/>
          <w:sz w:val="20"/>
          <w:szCs w:val="20"/>
          <w:lang w:eastAsia="en-GB"/>
        </w:rPr>
        <w:t xml:space="preserve">Pick </w:t>
      </w:r>
      <w:hyperlink r:id="rId28" w:history="1">
        <w:r w:rsidRPr="00AC30B1">
          <w:rPr>
            <w:rFonts w:ascii="&amp;quot" w:eastAsia="Times New Roman" w:hAnsi="&amp;quot" w:cs="Times New Roman"/>
            <w:color w:val="518736"/>
            <w:sz w:val="20"/>
            <w:szCs w:val="20"/>
            <w:bdr w:val="none" w:sz="0" w:space="0" w:color="auto" w:frame="1"/>
            <w:lang w:eastAsia="en-GB"/>
          </w:rPr>
          <w:t>hydrangeas</w:t>
        </w:r>
      </w:hyperlink>
      <w:r w:rsidRPr="00AC30B1">
        <w:rPr>
          <w:rFonts w:ascii="&amp;quot" w:eastAsia="Times New Roman" w:hAnsi="&amp;quot" w:cs="Times New Roman"/>
          <w:color w:val="555555"/>
          <w:sz w:val="20"/>
          <w:szCs w:val="20"/>
          <w:lang w:eastAsia="en-GB"/>
        </w:rPr>
        <w:t xml:space="preserve"> before they are damaged by wind and rain. To make them last as long as possible indoors, float the flowers overnight in a bath of cool water. Then arrange them in a vase with only an inch or two of water. As this evaporates, the flower heads will dry and keep their colour. If you want them to retain their texture but not their colour, add a drop of glycerine to the water too.</w:t>
      </w:r>
    </w:p>
    <w:p w:rsidR="00AC30B1" w:rsidRPr="00AC30B1" w:rsidRDefault="00AC30B1" w:rsidP="00AC30B1">
      <w:pPr>
        <w:spacing w:after="0" w:line="240" w:lineRule="auto"/>
        <w:rPr>
          <w:rFonts w:ascii="&amp;quot" w:eastAsia="Times New Roman" w:hAnsi="&amp;quot" w:cs="Times New Roman"/>
          <w:color w:val="555555"/>
          <w:sz w:val="20"/>
          <w:szCs w:val="20"/>
          <w:lang w:eastAsia="en-GB"/>
        </w:rPr>
      </w:pPr>
      <w:r w:rsidRPr="00AC30B1">
        <w:rPr>
          <w:rFonts w:ascii="&amp;quot" w:eastAsia="Times New Roman" w:hAnsi="&amp;quot" w:cs="Times New Roman"/>
          <w:color w:val="555555"/>
          <w:sz w:val="20"/>
          <w:szCs w:val="20"/>
          <w:lang w:eastAsia="en-GB"/>
        </w:rPr>
        <w:t xml:space="preserve">Pick a last bunch of </w:t>
      </w:r>
      <w:hyperlink r:id="rId29" w:history="1">
        <w:r w:rsidRPr="00AC30B1">
          <w:rPr>
            <w:rFonts w:ascii="&amp;quot" w:eastAsia="Times New Roman" w:hAnsi="&amp;quot" w:cs="Times New Roman"/>
            <w:color w:val="518736"/>
            <w:sz w:val="20"/>
            <w:szCs w:val="20"/>
            <w:bdr w:val="none" w:sz="0" w:space="0" w:color="auto" w:frame="1"/>
            <w:lang w:eastAsia="en-GB"/>
          </w:rPr>
          <w:t>roses</w:t>
        </w:r>
      </w:hyperlink>
      <w:r w:rsidRPr="00AC30B1">
        <w:rPr>
          <w:rFonts w:ascii="&amp;quot" w:eastAsia="Times New Roman" w:hAnsi="&amp;quot" w:cs="Times New Roman"/>
          <w:color w:val="555555"/>
          <w:sz w:val="20"/>
          <w:szCs w:val="20"/>
          <w:lang w:eastAsia="en-GB"/>
        </w:rPr>
        <w:t xml:space="preserve"> before they brown. Sear the stem ends in boiling water before you arrange them to make them last as long as possible.</w:t>
      </w:r>
    </w:p>
    <w:p w:rsidR="00AC30B1" w:rsidRPr="00AC30B1" w:rsidRDefault="00F16BD6" w:rsidP="00AC30B1">
      <w:pPr>
        <w:spacing w:after="147"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pict>
          <v:rect id="_x0000_i1026" style="width:0;height:2.25pt" o:hrstd="t" o:hrnoshade="t" o:hr="t" fillcolor="#555" stroked="f"/>
        </w:pict>
      </w:r>
    </w:p>
    <w:p w:rsidR="00AC30B1" w:rsidRPr="00AC30B1" w:rsidRDefault="00AC30B1" w:rsidP="00AC30B1">
      <w:pPr>
        <w:spacing w:after="225" w:line="306" w:lineRule="atLeast"/>
        <w:outlineLvl w:val="1"/>
        <w:rPr>
          <w:rFonts w:ascii="&amp;quot" w:eastAsia="Times New Roman" w:hAnsi="&amp;quot" w:cs="Times New Roman"/>
          <w:caps/>
          <w:color w:val="743289"/>
          <w:sz w:val="24"/>
          <w:szCs w:val="24"/>
          <w:lang w:eastAsia="en-GB"/>
        </w:rPr>
      </w:pPr>
      <w:r w:rsidRPr="00AC30B1">
        <w:rPr>
          <w:rFonts w:ascii="&amp;quot" w:eastAsia="Times New Roman" w:hAnsi="&amp;quot" w:cs="Times New Roman"/>
          <w:caps/>
          <w:color w:val="743289"/>
          <w:sz w:val="24"/>
          <w:szCs w:val="24"/>
          <w:lang w:eastAsia="en-GB"/>
        </w:rPr>
        <w:t>Perennials, Shrubs and Trees</w:t>
      </w:r>
    </w:p>
    <w:p w:rsidR="00AC30B1" w:rsidRPr="00AC30B1" w:rsidRDefault="00AC30B1" w:rsidP="00AC30B1">
      <w:pPr>
        <w:spacing w:after="225" w:line="275" w:lineRule="atLeast"/>
        <w:outlineLvl w:val="2"/>
        <w:rPr>
          <w:rFonts w:ascii="&amp;quot" w:eastAsia="Times New Roman" w:hAnsi="&amp;quot" w:cs="Times New Roman"/>
          <w:color w:val="743289"/>
          <w:lang w:eastAsia="en-GB"/>
        </w:rPr>
      </w:pPr>
      <w:r w:rsidRPr="00AC30B1">
        <w:rPr>
          <w:rFonts w:ascii="&amp;quot" w:eastAsia="Times New Roman" w:hAnsi="&amp;quot" w:cs="Times New Roman"/>
          <w:color w:val="743289"/>
          <w:lang w:eastAsia="en-GB"/>
        </w:rPr>
        <w:t>Pruning and Tidying</w:t>
      </w:r>
    </w:p>
    <w:p w:rsidR="00AC30B1" w:rsidRPr="00AC30B1" w:rsidRDefault="00AC30B1" w:rsidP="00AC30B1">
      <w:pPr>
        <w:numPr>
          <w:ilvl w:val="0"/>
          <w:numId w:val="4"/>
        </w:numPr>
        <w:spacing w:after="49" w:line="240" w:lineRule="auto"/>
        <w:ind w:left="225"/>
        <w:rPr>
          <w:rFonts w:ascii="&amp;quot" w:eastAsia="Times New Roman" w:hAnsi="&amp;quot" w:cs="Times New Roman"/>
          <w:color w:val="555555"/>
          <w:sz w:val="20"/>
          <w:szCs w:val="20"/>
          <w:lang w:eastAsia="en-GB"/>
        </w:rPr>
      </w:pPr>
      <w:r w:rsidRPr="00AC30B1">
        <w:rPr>
          <w:rFonts w:ascii="&amp;quot" w:eastAsia="Times New Roman" w:hAnsi="&amp;quot" w:cs="Times New Roman"/>
          <w:color w:val="555555"/>
          <w:sz w:val="20"/>
          <w:szCs w:val="20"/>
          <w:lang w:eastAsia="en-GB"/>
        </w:rPr>
        <w:t>Keep deadheading and weeding.</w:t>
      </w:r>
    </w:p>
    <w:p w:rsidR="00AC30B1" w:rsidRPr="00AC30B1" w:rsidRDefault="00AC30B1" w:rsidP="00AC30B1">
      <w:pPr>
        <w:numPr>
          <w:ilvl w:val="0"/>
          <w:numId w:val="4"/>
        </w:numPr>
        <w:spacing w:after="49" w:line="240" w:lineRule="auto"/>
        <w:ind w:left="225"/>
        <w:rPr>
          <w:rFonts w:ascii="&amp;quot" w:eastAsia="Times New Roman" w:hAnsi="&amp;quot" w:cs="Times New Roman"/>
          <w:color w:val="555555"/>
          <w:sz w:val="20"/>
          <w:szCs w:val="20"/>
          <w:lang w:eastAsia="en-GB"/>
        </w:rPr>
      </w:pPr>
      <w:r w:rsidRPr="00AC30B1">
        <w:rPr>
          <w:rFonts w:ascii="&amp;quot" w:eastAsia="Times New Roman" w:hAnsi="&amp;quot" w:cs="Times New Roman"/>
          <w:color w:val="555555"/>
          <w:sz w:val="20"/>
          <w:szCs w:val="20"/>
          <w:lang w:eastAsia="en-GB"/>
        </w:rPr>
        <w:t>Collect seed from perennials and annuals and store them somewhere cool and dry.</w:t>
      </w:r>
    </w:p>
    <w:p w:rsidR="00AC30B1" w:rsidRPr="00AC30B1" w:rsidRDefault="00AC30B1" w:rsidP="00AC30B1">
      <w:pPr>
        <w:numPr>
          <w:ilvl w:val="0"/>
          <w:numId w:val="4"/>
        </w:numPr>
        <w:spacing w:after="0" w:line="240" w:lineRule="auto"/>
        <w:ind w:left="225"/>
        <w:rPr>
          <w:rFonts w:ascii="&amp;quot" w:eastAsia="Times New Roman" w:hAnsi="&amp;quot" w:cs="Times New Roman"/>
          <w:color w:val="555555"/>
          <w:sz w:val="20"/>
          <w:szCs w:val="20"/>
          <w:lang w:eastAsia="en-GB"/>
        </w:rPr>
      </w:pPr>
      <w:r w:rsidRPr="00AC30B1">
        <w:rPr>
          <w:rFonts w:ascii="&amp;quot" w:eastAsia="Times New Roman" w:hAnsi="&amp;quot" w:cs="Times New Roman"/>
          <w:color w:val="555555"/>
          <w:sz w:val="20"/>
          <w:szCs w:val="20"/>
          <w:lang w:eastAsia="en-GB"/>
        </w:rPr>
        <w:t xml:space="preserve">Deadhead </w:t>
      </w:r>
      <w:hyperlink r:id="rId30" w:history="1">
        <w:r w:rsidRPr="00AC30B1">
          <w:rPr>
            <w:rFonts w:ascii="&amp;quot" w:eastAsia="Times New Roman" w:hAnsi="&amp;quot" w:cs="Times New Roman"/>
            <w:color w:val="518736"/>
            <w:sz w:val="20"/>
            <w:szCs w:val="20"/>
            <w:bdr w:val="none" w:sz="0" w:space="0" w:color="auto" w:frame="1"/>
            <w:lang w:eastAsia="en-GB"/>
          </w:rPr>
          <w:t>dahlias</w:t>
        </w:r>
      </w:hyperlink>
      <w:r w:rsidRPr="00AC30B1">
        <w:rPr>
          <w:rFonts w:ascii="&amp;quot" w:eastAsia="Times New Roman" w:hAnsi="&amp;quot" w:cs="Times New Roman"/>
          <w:color w:val="555555"/>
          <w:sz w:val="20"/>
          <w:szCs w:val="20"/>
          <w:lang w:eastAsia="en-GB"/>
        </w:rPr>
        <w:t xml:space="preserve">. Cut all the spent flowers off to the buds below them. With a little TLC, they’ll keep flowering until the first hard frost. Pick a few pristine heads as you go and arrange in small glasses or bottles on the dining table. While you’re at it, deadhead all your </w:t>
      </w:r>
      <w:hyperlink r:id="rId31" w:history="1">
        <w:r w:rsidRPr="00AC30B1">
          <w:rPr>
            <w:rFonts w:ascii="&amp;quot" w:eastAsia="Times New Roman" w:hAnsi="&amp;quot" w:cs="Times New Roman"/>
            <w:color w:val="518736"/>
            <w:sz w:val="20"/>
            <w:szCs w:val="20"/>
            <w:bdr w:val="none" w:sz="0" w:space="0" w:color="auto" w:frame="1"/>
            <w:lang w:eastAsia="en-GB"/>
          </w:rPr>
          <w:t>tender perennials</w:t>
        </w:r>
      </w:hyperlink>
      <w:r w:rsidRPr="00AC30B1">
        <w:rPr>
          <w:rFonts w:ascii="&amp;quot" w:eastAsia="Times New Roman" w:hAnsi="&amp;quot" w:cs="Times New Roman"/>
          <w:color w:val="555555"/>
          <w:sz w:val="20"/>
          <w:szCs w:val="20"/>
          <w:lang w:eastAsia="en-GB"/>
        </w:rPr>
        <w:t xml:space="preserve"> – pelargoniums, </w:t>
      </w:r>
      <w:proofErr w:type="spellStart"/>
      <w:r w:rsidRPr="00AC30B1">
        <w:rPr>
          <w:rFonts w:ascii="&amp;quot" w:eastAsia="Times New Roman" w:hAnsi="&amp;quot" w:cs="Times New Roman"/>
          <w:color w:val="555555"/>
          <w:sz w:val="20"/>
          <w:szCs w:val="20"/>
          <w:lang w:eastAsia="en-GB"/>
        </w:rPr>
        <w:t>arctotis</w:t>
      </w:r>
      <w:proofErr w:type="spellEnd"/>
      <w:r w:rsidRPr="00AC30B1">
        <w:rPr>
          <w:rFonts w:ascii="&amp;quot" w:eastAsia="Times New Roman" w:hAnsi="&amp;quot" w:cs="Times New Roman"/>
          <w:color w:val="555555"/>
          <w:sz w:val="20"/>
          <w:szCs w:val="20"/>
          <w:lang w:eastAsia="en-GB"/>
        </w:rPr>
        <w:t xml:space="preserve">, </w:t>
      </w:r>
      <w:proofErr w:type="spellStart"/>
      <w:r w:rsidRPr="00AC30B1">
        <w:rPr>
          <w:rFonts w:ascii="&amp;quot" w:eastAsia="Times New Roman" w:hAnsi="&amp;quot" w:cs="Times New Roman"/>
          <w:color w:val="555555"/>
          <w:sz w:val="20"/>
          <w:szCs w:val="20"/>
          <w:lang w:eastAsia="en-GB"/>
        </w:rPr>
        <w:t>argyranthemums</w:t>
      </w:r>
      <w:proofErr w:type="spellEnd"/>
      <w:r w:rsidRPr="00AC30B1">
        <w:rPr>
          <w:rFonts w:ascii="&amp;quot" w:eastAsia="Times New Roman" w:hAnsi="&amp;quot" w:cs="Times New Roman"/>
          <w:color w:val="555555"/>
          <w:sz w:val="20"/>
          <w:szCs w:val="20"/>
          <w:lang w:eastAsia="en-GB"/>
        </w:rPr>
        <w:t xml:space="preserve"> and trailing verbenas. This will give them a new spurt of life. Combine this with a feed of </w:t>
      </w:r>
      <w:hyperlink r:id="rId32" w:history="1">
        <w:r w:rsidRPr="00AC30B1">
          <w:rPr>
            <w:rFonts w:ascii="&amp;quot" w:eastAsia="Times New Roman" w:hAnsi="&amp;quot" w:cs="Times New Roman"/>
            <w:color w:val="518736"/>
            <w:sz w:val="20"/>
            <w:szCs w:val="20"/>
            <w:bdr w:val="none" w:sz="0" w:space="0" w:color="auto" w:frame="1"/>
            <w:lang w:eastAsia="en-GB"/>
          </w:rPr>
          <w:t>liquid seaweed</w:t>
        </w:r>
      </w:hyperlink>
      <w:r w:rsidRPr="00AC30B1">
        <w:rPr>
          <w:rFonts w:ascii="&amp;quot" w:eastAsia="Times New Roman" w:hAnsi="&amp;quot" w:cs="Times New Roman"/>
          <w:color w:val="555555"/>
          <w:sz w:val="20"/>
          <w:szCs w:val="20"/>
          <w:lang w:eastAsia="en-GB"/>
        </w:rPr>
        <w:t xml:space="preserve"> or general fertiliser for an extra tonic.</w:t>
      </w:r>
    </w:p>
    <w:p w:rsidR="00AC30B1" w:rsidRPr="00AC30B1" w:rsidRDefault="00AC30B1" w:rsidP="00AC30B1">
      <w:pPr>
        <w:numPr>
          <w:ilvl w:val="0"/>
          <w:numId w:val="4"/>
        </w:numPr>
        <w:spacing w:after="49" w:line="240" w:lineRule="auto"/>
        <w:ind w:left="225"/>
        <w:rPr>
          <w:rFonts w:ascii="&amp;quot" w:eastAsia="Times New Roman" w:hAnsi="&amp;quot" w:cs="Times New Roman"/>
          <w:color w:val="555555"/>
          <w:sz w:val="20"/>
          <w:szCs w:val="20"/>
          <w:lang w:eastAsia="en-GB"/>
        </w:rPr>
      </w:pPr>
      <w:r w:rsidRPr="00AC30B1">
        <w:rPr>
          <w:rFonts w:ascii="&amp;quot" w:eastAsia="Times New Roman" w:hAnsi="&amp;quot" w:cs="Times New Roman"/>
          <w:color w:val="555555"/>
          <w:sz w:val="20"/>
          <w:szCs w:val="20"/>
          <w:lang w:eastAsia="en-GB"/>
        </w:rPr>
        <w:t>Pinch out the tips of wallflowers to promote bushier growth.</w:t>
      </w:r>
    </w:p>
    <w:p w:rsidR="00AC30B1" w:rsidRPr="00AC30B1" w:rsidRDefault="00AC30B1" w:rsidP="00AC30B1">
      <w:pPr>
        <w:numPr>
          <w:ilvl w:val="0"/>
          <w:numId w:val="4"/>
        </w:numPr>
        <w:spacing w:after="49" w:line="240" w:lineRule="auto"/>
        <w:ind w:left="225"/>
        <w:rPr>
          <w:rFonts w:ascii="&amp;quot" w:eastAsia="Times New Roman" w:hAnsi="&amp;quot" w:cs="Times New Roman"/>
          <w:color w:val="555555"/>
          <w:sz w:val="20"/>
          <w:szCs w:val="20"/>
          <w:lang w:eastAsia="en-GB"/>
        </w:rPr>
      </w:pPr>
      <w:r w:rsidRPr="00AC30B1">
        <w:rPr>
          <w:rFonts w:ascii="&amp;quot" w:eastAsia="Times New Roman" w:hAnsi="&amp;quot" w:cs="Times New Roman"/>
          <w:color w:val="555555"/>
          <w:sz w:val="20"/>
          <w:szCs w:val="20"/>
          <w:lang w:eastAsia="en-GB"/>
        </w:rPr>
        <w:t xml:space="preserve">Early </w:t>
      </w:r>
      <w:proofErr w:type="spellStart"/>
      <w:r w:rsidRPr="00AC30B1">
        <w:rPr>
          <w:rFonts w:ascii="&amp;quot" w:eastAsia="Times New Roman" w:hAnsi="&amp;quot" w:cs="Times New Roman"/>
          <w:color w:val="555555"/>
          <w:sz w:val="20"/>
          <w:szCs w:val="20"/>
          <w:lang w:eastAsia="en-GB"/>
        </w:rPr>
        <w:t>chrysanths</w:t>
      </w:r>
      <w:proofErr w:type="spellEnd"/>
      <w:r w:rsidRPr="00AC30B1">
        <w:rPr>
          <w:rFonts w:ascii="&amp;quot" w:eastAsia="Times New Roman" w:hAnsi="&amp;quot" w:cs="Times New Roman"/>
          <w:color w:val="555555"/>
          <w:sz w:val="20"/>
          <w:szCs w:val="20"/>
          <w:lang w:eastAsia="en-GB"/>
        </w:rPr>
        <w:t xml:space="preserve"> are a must in the garden, and will give you a decent few weeks of bloom before the worst of the autumn weather. The later flowering </w:t>
      </w:r>
      <w:proofErr w:type="spellStart"/>
      <w:r w:rsidRPr="00AC30B1">
        <w:rPr>
          <w:rFonts w:ascii="&amp;quot" w:eastAsia="Times New Roman" w:hAnsi="&amp;quot" w:cs="Times New Roman"/>
          <w:color w:val="555555"/>
          <w:sz w:val="20"/>
          <w:szCs w:val="20"/>
          <w:lang w:eastAsia="en-GB"/>
        </w:rPr>
        <w:t>chrysanths</w:t>
      </w:r>
      <w:proofErr w:type="spellEnd"/>
      <w:r w:rsidRPr="00AC30B1">
        <w:rPr>
          <w:rFonts w:ascii="&amp;quot" w:eastAsia="Times New Roman" w:hAnsi="&amp;quot" w:cs="Times New Roman"/>
          <w:color w:val="555555"/>
          <w:sz w:val="20"/>
          <w:szCs w:val="20"/>
          <w:lang w:eastAsia="en-GB"/>
        </w:rPr>
        <w:t xml:space="preserve"> are an asset if you have a greenhouse, where they can happily carry on flowering through winter, under cover.</w:t>
      </w:r>
    </w:p>
    <w:p w:rsidR="00AC30B1" w:rsidRPr="00AC30B1" w:rsidRDefault="00AC30B1" w:rsidP="00AC30B1">
      <w:pPr>
        <w:numPr>
          <w:ilvl w:val="0"/>
          <w:numId w:val="4"/>
        </w:numPr>
        <w:spacing w:after="49" w:line="240" w:lineRule="auto"/>
        <w:ind w:left="225"/>
        <w:rPr>
          <w:rFonts w:ascii="&amp;quot" w:eastAsia="Times New Roman" w:hAnsi="&amp;quot" w:cs="Times New Roman"/>
          <w:color w:val="555555"/>
          <w:sz w:val="20"/>
          <w:szCs w:val="20"/>
          <w:lang w:eastAsia="en-GB"/>
        </w:rPr>
      </w:pPr>
      <w:r w:rsidRPr="00AC30B1">
        <w:rPr>
          <w:rFonts w:ascii="&amp;quot" w:eastAsia="Times New Roman" w:hAnsi="&amp;quot" w:cs="Times New Roman"/>
          <w:color w:val="555555"/>
          <w:sz w:val="20"/>
          <w:szCs w:val="20"/>
          <w:lang w:eastAsia="en-GB"/>
        </w:rPr>
        <w:t>Prune climbing/rambling roses once they've finished flowering. Remove suckers from the base of roses and trees. Remove any fallen leaves from the base of roses to prevent the spread of disease.</w:t>
      </w:r>
    </w:p>
    <w:p w:rsidR="00AC30B1" w:rsidRPr="00AC30B1" w:rsidRDefault="00AC30B1" w:rsidP="00AC30B1">
      <w:pPr>
        <w:spacing w:after="225" w:line="275" w:lineRule="atLeast"/>
        <w:outlineLvl w:val="2"/>
        <w:rPr>
          <w:rFonts w:ascii="&amp;quot" w:eastAsia="Times New Roman" w:hAnsi="&amp;quot" w:cs="Times New Roman"/>
          <w:color w:val="743289"/>
          <w:lang w:eastAsia="en-GB"/>
        </w:rPr>
      </w:pPr>
      <w:r w:rsidRPr="00AC30B1">
        <w:rPr>
          <w:rFonts w:ascii="&amp;quot" w:eastAsia="Times New Roman" w:hAnsi="&amp;quot" w:cs="Times New Roman"/>
          <w:color w:val="743289"/>
          <w:lang w:eastAsia="en-GB"/>
        </w:rPr>
        <w:t>Planting</w:t>
      </w:r>
    </w:p>
    <w:p w:rsidR="00AC30B1" w:rsidRPr="00AC30B1" w:rsidRDefault="00AC30B1" w:rsidP="00AC30B1">
      <w:pPr>
        <w:numPr>
          <w:ilvl w:val="0"/>
          <w:numId w:val="5"/>
        </w:numPr>
        <w:spacing w:after="49" w:line="240" w:lineRule="auto"/>
        <w:ind w:left="225"/>
        <w:rPr>
          <w:rFonts w:ascii="&amp;quot" w:eastAsia="Times New Roman" w:hAnsi="&amp;quot" w:cs="Times New Roman"/>
          <w:color w:val="555555"/>
          <w:sz w:val="20"/>
          <w:szCs w:val="20"/>
          <w:lang w:eastAsia="en-GB"/>
        </w:rPr>
      </w:pPr>
      <w:r w:rsidRPr="00AC30B1">
        <w:rPr>
          <w:rFonts w:ascii="&amp;quot" w:eastAsia="Times New Roman" w:hAnsi="&amp;quot" w:cs="Times New Roman"/>
          <w:color w:val="555555"/>
          <w:sz w:val="20"/>
          <w:szCs w:val="20"/>
          <w:lang w:eastAsia="en-GB"/>
        </w:rPr>
        <w:t>Later in the month plant spring bedding such as wallflowers, primulas and violas for a colourful spring display.</w:t>
      </w:r>
    </w:p>
    <w:p w:rsidR="00AC30B1" w:rsidRPr="00AC30B1" w:rsidRDefault="00AC30B1" w:rsidP="00AC30B1">
      <w:pPr>
        <w:numPr>
          <w:ilvl w:val="0"/>
          <w:numId w:val="5"/>
        </w:numPr>
        <w:spacing w:after="49" w:line="240" w:lineRule="auto"/>
        <w:ind w:left="225"/>
        <w:rPr>
          <w:rFonts w:ascii="&amp;quot" w:eastAsia="Times New Roman" w:hAnsi="&amp;quot" w:cs="Times New Roman"/>
          <w:color w:val="555555"/>
          <w:sz w:val="20"/>
          <w:szCs w:val="20"/>
          <w:lang w:eastAsia="en-GB"/>
        </w:rPr>
      </w:pPr>
      <w:r w:rsidRPr="00AC30B1">
        <w:rPr>
          <w:rFonts w:ascii="&amp;quot" w:eastAsia="Times New Roman" w:hAnsi="&amp;quot" w:cs="Times New Roman"/>
          <w:color w:val="555555"/>
          <w:sz w:val="20"/>
          <w:szCs w:val="20"/>
          <w:lang w:eastAsia="en-GB"/>
        </w:rPr>
        <w:t>Start planting new perennials as well as trees/shrubs/climbers.</w:t>
      </w:r>
    </w:p>
    <w:p w:rsidR="00AC30B1" w:rsidRPr="00AC30B1" w:rsidRDefault="00AC30B1" w:rsidP="00AC30B1">
      <w:pPr>
        <w:numPr>
          <w:ilvl w:val="0"/>
          <w:numId w:val="5"/>
        </w:numPr>
        <w:spacing w:after="49" w:line="240" w:lineRule="auto"/>
        <w:ind w:left="225"/>
        <w:rPr>
          <w:rFonts w:ascii="&amp;quot" w:eastAsia="Times New Roman" w:hAnsi="&amp;quot" w:cs="Times New Roman"/>
          <w:color w:val="555555"/>
          <w:sz w:val="20"/>
          <w:szCs w:val="20"/>
          <w:lang w:eastAsia="en-GB"/>
        </w:rPr>
      </w:pPr>
      <w:r w:rsidRPr="00AC30B1">
        <w:rPr>
          <w:rFonts w:ascii="&amp;quot" w:eastAsia="Times New Roman" w:hAnsi="&amp;quot" w:cs="Times New Roman"/>
          <w:color w:val="555555"/>
          <w:sz w:val="20"/>
          <w:szCs w:val="20"/>
          <w:lang w:eastAsia="en-GB"/>
        </w:rPr>
        <w:t>Plant pot grown new trees whilst the soil is still warm and moist.</w:t>
      </w:r>
    </w:p>
    <w:p w:rsidR="00AC30B1" w:rsidRPr="00AC30B1" w:rsidRDefault="00F16BD6" w:rsidP="00AC30B1">
      <w:pPr>
        <w:spacing w:after="147"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pict>
          <v:rect id="_x0000_i1027" style="width:0;height:2.25pt" o:hrstd="t" o:hrnoshade="t" o:hr="t" fillcolor="#555" stroked="f"/>
        </w:pict>
      </w:r>
    </w:p>
    <w:p w:rsidR="00AC30B1" w:rsidRPr="00AC30B1" w:rsidRDefault="00AC30B1" w:rsidP="00AC30B1">
      <w:pPr>
        <w:spacing w:after="225" w:line="306" w:lineRule="atLeast"/>
        <w:outlineLvl w:val="1"/>
        <w:rPr>
          <w:rFonts w:ascii="&amp;quot" w:eastAsia="Times New Roman" w:hAnsi="&amp;quot" w:cs="Times New Roman"/>
          <w:caps/>
          <w:color w:val="743289"/>
          <w:sz w:val="24"/>
          <w:szCs w:val="24"/>
          <w:lang w:eastAsia="en-GB"/>
        </w:rPr>
      </w:pPr>
      <w:r w:rsidRPr="00AC30B1">
        <w:rPr>
          <w:rFonts w:ascii="&amp;quot" w:eastAsia="Times New Roman" w:hAnsi="&amp;quot" w:cs="Times New Roman"/>
          <w:caps/>
          <w:color w:val="743289"/>
          <w:sz w:val="24"/>
          <w:szCs w:val="24"/>
          <w:lang w:eastAsia="en-GB"/>
        </w:rPr>
        <w:t>The Kitchen Garden</w:t>
      </w:r>
    </w:p>
    <w:p w:rsidR="00AC30B1" w:rsidRPr="00AC30B1" w:rsidRDefault="00AC30B1" w:rsidP="00AC30B1">
      <w:pPr>
        <w:spacing w:after="225" w:line="275" w:lineRule="atLeast"/>
        <w:outlineLvl w:val="2"/>
        <w:rPr>
          <w:rFonts w:ascii="&amp;quot" w:eastAsia="Times New Roman" w:hAnsi="&amp;quot" w:cs="Times New Roman"/>
          <w:color w:val="743289"/>
          <w:lang w:eastAsia="en-GB"/>
        </w:rPr>
      </w:pPr>
      <w:r w:rsidRPr="00AC30B1">
        <w:rPr>
          <w:rFonts w:ascii="&amp;quot" w:eastAsia="Times New Roman" w:hAnsi="&amp;quot" w:cs="Times New Roman"/>
          <w:color w:val="743289"/>
          <w:lang w:eastAsia="en-GB"/>
        </w:rPr>
        <w:t>Veg</w:t>
      </w:r>
    </w:p>
    <w:p w:rsidR="00AC30B1" w:rsidRPr="00AC30B1" w:rsidRDefault="00AC30B1" w:rsidP="00AC30B1">
      <w:pPr>
        <w:numPr>
          <w:ilvl w:val="0"/>
          <w:numId w:val="6"/>
        </w:numPr>
        <w:spacing w:after="0" w:line="240" w:lineRule="auto"/>
        <w:ind w:left="225"/>
        <w:rPr>
          <w:rFonts w:ascii="&amp;quot" w:eastAsia="Times New Roman" w:hAnsi="&amp;quot" w:cs="Times New Roman"/>
          <w:color w:val="555555"/>
          <w:sz w:val="20"/>
          <w:szCs w:val="20"/>
          <w:lang w:eastAsia="en-GB"/>
        </w:rPr>
      </w:pPr>
      <w:r w:rsidRPr="00AC30B1">
        <w:rPr>
          <w:rFonts w:ascii="&amp;quot" w:eastAsia="Times New Roman" w:hAnsi="&amp;quot" w:cs="Times New Roman"/>
          <w:color w:val="555555"/>
          <w:sz w:val="20"/>
          <w:szCs w:val="20"/>
          <w:lang w:eastAsia="en-GB"/>
        </w:rPr>
        <w:t xml:space="preserve">When you think you’ve harvested your last </w:t>
      </w:r>
      <w:hyperlink r:id="rId33" w:history="1">
        <w:r w:rsidRPr="00AC30B1">
          <w:rPr>
            <w:rFonts w:ascii="&amp;quot" w:eastAsia="Times New Roman" w:hAnsi="&amp;quot" w:cs="Times New Roman"/>
            <w:color w:val="518736"/>
            <w:sz w:val="20"/>
            <w:szCs w:val="20"/>
            <w:bdr w:val="none" w:sz="0" w:space="0" w:color="auto" w:frame="1"/>
            <w:lang w:eastAsia="en-GB"/>
          </w:rPr>
          <w:t>potatoes</w:t>
        </w:r>
      </w:hyperlink>
      <w:r w:rsidRPr="00AC30B1">
        <w:rPr>
          <w:rFonts w:ascii="&amp;quot" w:eastAsia="Times New Roman" w:hAnsi="&amp;quot" w:cs="Times New Roman"/>
          <w:color w:val="555555"/>
          <w:sz w:val="20"/>
          <w:szCs w:val="20"/>
          <w:lang w:eastAsia="en-GB"/>
        </w:rPr>
        <w:t xml:space="preserve">, carefully dig over the veg bed, collect those that were still lurking under the surface, and then dig over ready to plant some green manures. These green manures are useful in many ways; they protect the soil from erosion over winter, reducing the potential of any leaching of mineral and nutrients, and also protect soil structure, as well as boosting nutrients when dug into the soil. They also provide a green carpet that helps provide shelter for beneficial insects through the winter, such as ground beetle, and if you leave a patch to flower they are loved by pollinators – </w:t>
      </w:r>
      <w:hyperlink r:id="rId34" w:history="1">
        <w:r w:rsidRPr="00AC30B1">
          <w:rPr>
            <w:rFonts w:ascii="&amp;quot" w:eastAsia="Times New Roman" w:hAnsi="&amp;quot" w:cs="Times New Roman"/>
            <w:color w:val="518736"/>
            <w:sz w:val="20"/>
            <w:szCs w:val="20"/>
            <w:bdr w:val="none" w:sz="0" w:space="0" w:color="auto" w:frame="1"/>
            <w:lang w:eastAsia="en-GB"/>
          </w:rPr>
          <w:t xml:space="preserve">Phacelia </w:t>
        </w:r>
        <w:proofErr w:type="spellStart"/>
        <w:r w:rsidRPr="00AC30B1">
          <w:rPr>
            <w:rFonts w:ascii="&amp;quot" w:eastAsia="Times New Roman" w:hAnsi="&amp;quot" w:cs="Times New Roman"/>
            <w:color w:val="518736"/>
            <w:sz w:val="20"/>
            <w:szCs w:val="20"/>
            <w:bdr w:val="none" w:sz="0" w:space="0" w:color="auto" w:frame="1"/>
            <w:lang w:eastAsia="en-GB"/>
          </w:rPr>
          <w:t>tanacetifolia</w:t>
        </w:r>
        <w:proofErr w:type="spellEnd"/>
      </w:hyperlink>
      <w:r w:rsidRPr="00AC30B1">
        <w:rPr>
          <w:rFonts w:ascii="&amp;quot" w:eastAsia="Times New Roman" w:hAnsi="&amp;quot" w:cs="Times New Roman"/>
          <w:color w:val="555555"/>
          <w:sz w:val="20"/>
          <w:szCs w:val="20"/>
          <w:lang w:eastAsia="en-GB"/>
        </w:rPr>
        <w:t xml:space="preserve"> for example, is one of the best nectar sources for the honeybee, bumble bee and hoverfly.</w:t>
      </w:r>
    </w:p>
    <w:p w:rsidR="00AC30B1" w:rsidRPr="00AC30B1" w:rsidRDefault="00AC30B1" w:rsidP="00AC30B1">
      <w:pPr>
        <w:numPr>
          <w:ilvl w:val="0"/>
          <w:numId w:val="6"/>
        </w:numPr>
        <w:spacing w:after="49" w:line="240" w:lineRule="auto"/>
        <w:ind w:left="225"/>
        <w:rPr>
          <w:rFonts w:ascii="&amp;quot" w:eastAsia="Times New Roman" w:hAnsi="&amp;quot" w:cs="Times New Roman"/>
          <w:color w:val="555555"/>
          <w:sz w:val="20"/>
          <w:szCs w:val="20"/>
          <w:lang w:eastAsia="en-GB"/>
        </w:rPr>
      </w:pPr>
      <w:r w:rsidRPr="00AC30B1">
        <w:rPr>
          <w:rFonts w:ascii="&amp;quot" w:eastAsia="Times New Roman" w:hAnsi="&amp;quot" w:cs="Times New Roman"/>
          <w:color w:val="555555"/>
          <w:sz w:val="20"/>
          <w:szCs w:val="20"/>
          <w:lang w:eastAsia="en-GB"/>
        </w:rPr>
        <w:t>Bean and pea plants that have finished their harvest can be cut back, leaving the roots to be dug in to the soil to provide extra nitrogen for future crops.</w:t>
      </w:r>
    </w:p>
    <w:p w:rsidR="00AC30B1" w:rsidRPr="00AC30B1" w:rsidRDefault="00AC30B1" w:rsidP="00AC30B1">
      <w:pPr>
        <w:numPr>
          <w:ilvl w:val="0"/>
          <w:numId w:val="6"/>
        </w:numPr>
        <w:spacing w:after="49" w:line="240" w:lineRule="auto"/>
        <w:ind w:left="225"/>
        <w:rPr>
          <w:rFonts w:ascii="&amp;quot" w:eastAsia="Times New Roman" w:hAnsi="&amp;quot" w:cs="Times New Roman"/>
          <w:color w:val="555555"/>
          <w:sz w:val="20"/>
          <w:szCs w:val="20"/>
          <w:lang w:eastAsia="en-GB"/>
        </w:rPr>
      </w:pPr>
      <w:r w:rsidRPr="00AC30B1">
        <w:rPr>
          <w:rFonts w:ascii="&amp;quot" w:eastAsia="Times New Roman" w:hAnsi="&amp;quot" w:cs="Times New Roman"/>
          <w:color w:val="555555"/>
          <w:sz w:val="20"/>
          <w:szCs w:val="20"/>
          <w:lang w:eastAsia="en-GB"/>
        </w:rPr>
        <w:t>Continue to feed tomato plants until all the fruits have finished growing and ripening. If your tomatoes refuse to ripen in miserable weather, then you could make a delicious green tomato chutney.</w:t>
      </w:r>
    </w:p>
    <w:p w:rsidR="00AC30B1" w:rsidRPr="00AC30B1" w:rsidRDefault="00AC30B1" w:rsidP="00AC30B1">
      <w:pPr>
        <w:numPr>
          <w:ilvl w:val="0"/>
          <w:numId w:val="6"/>
        </w:numPr>
        <w:spacing w:after="0" w:line="240" w:lineRule="auto"/>
        <w:ind w:left="225"/>
        <w:rPr>
          <w:rFonts w:ascii="&amp;quot" w:eastAsia="Times New Roman" w:hAnsi="&amp;quot" w:cs="Times New Roman"/>
          <w:color w:val="555555"/>
          <w:sz w:val="20"/>
          <w:szCs w:val="20"/>
          <w:lang w:eastAsia="en-GB"/>
        </w:rPr>
      </w:pPr>
      <w:r w:rsidRPr="00AC30B1">
        <w:rPr>
          <w:rFonts w:ascii="&amp;quot" w:eastAsia="Times New Roman" w:hAnsi="&amp;quot" w:cs="Times New Roman"/>
          <w:color w:val="555555"/>
          <w:sz w:val="20"/>
          <w:szCs w:val="20"/>
          <w:lang w:eastAsia="en-GB"/>
        </w:rPr>
        <w:t xml:space="preserve">Sow </w:t>
      </w:r>
      <w:hyperlink r:id="rId35" w:history="1">
        <w:r w:rsidRPr="00AC30B1">
          <w:rPr>
            <w:rFonts w:ascii="&amp;quot" w:eastAsia="Times New Roman" w:hAnsi="&amp;quot" w:cs="Times New Roman"/>
            <w:color w:val="518736"/>
            <w:sz w:val="20"/>
            <w:szCs w:val="20"/>
            <w:bdr w:val="none" w:sz="0" w:space="0" w:color="auto" w:frame="1"/>
            <w:lang w:eastAsia="en-GB"/>
          </w:rPr>
          <w:t>spring onions</w:t>
        </w:r>
      </w:hyperlink>
      <w:r w:rsidRPr="00AC30B1">
        <w:rPr>
          <w:rFonts w:ascii="&amp;quot" w:eastAsia="Times New Roman" w:hAnsi="&amp;quot" w:cs="Times New Roman"/>
          <w:color w:val="555555"/>
          <w:sz w:val="20"/>
          <w:szCs w:val="20"/>
          <w:lang w:eastAsia="en-GB"/>
        </w:rPr>
        <w:t xml:space="preserve"> – these will be ready to eat before the frosts get going in most parts of the country. Even if frosts are forecast, they are fine under glass or plastic to harvest through late winter and autumn.</w:t>
      </w:r>
    </w:p>
    <w:p w:rsidR="00AC30B1" w:rsidRPr="00AC30B1" w:rsidRDefault="00AC30B1" w:rsidP="00AC30B1">
      <w:pPr>
        <w:numPr>
          <w:ilvl w:val="0"/>
          <w:numId w:val="6"/>
        </w:numPr>
        <w:spacing w:after="49" w:line="240" w:lineRule="auto"/>
        <w:ind w:left="225"/>
        <w:rPr>
          <w:rFonts w:ascii="&amp;quot" w:eastAsia="Times New Roman" w:hAnsi="&amp;quot" w:cs="Times New Roman"/>
          <w:color w:val="555555"/>
          <w:sz w:val="20"/>
          <w:szCs w:val="20"/>
          <w:lang w:eastAsia="en-GB"/>
        </w:rPr>
      </w:pPr>
      <w:r w:rsidRPr="00AC30B1">
        <w:rPr>
          <w:rFonts w:ascii="&amp;quot" w:eastAsia="Times New Roman" w:hAnsi="&amp;quot" w:cs="Times New Roman"/>
          <w:color w:val="555555"/>
          <w:sz w:val="20"/>
          <w:szCs w:val="20"/>
          <w:lang w:eastAsia="en-GB"/>
        </w:rPr>
        <w:t>Remove any crops that have finished leaving unneeded areas clear – weeding and tidying for the winter. Keep an eye on your brassicas for butterfly eggs and caterpillars; these will most probably be under the leaves.</w:t>
      </w:r>
    </w:p>
    <w:p w:rsidR="00AC30B1" w:rsidRPr="00AC30B1" w:rsidRDefault="00AC30B1" w:rsidP="00AC30B1">
      <w:pPr>
        <w:numPr>
          <w:ilvl w:val="0"/>
          <w:numId w:val="6"/>
        </w:numPr>
        <w:spacing w:after="0" w:line="240" w:lineRule="auto"/>
        <w:ind w:left="225"/>
        <w:rPr>
          <w:rFonts w:ascii="&amp;quot" w:eastAsia="Times New Roman" w:hAnsi="&amp;quot" w:cs="Times New Roman"/>
          <w:color w:val="555555"/>
          <w:sz w:val="20"/>
          <w:szCs w:val="20"/>
          <w:lang w:eastAsia="en-GB"/>
        </w:rPr>
      </w:pPr>
      <w:r w:rsidRPr="00AC30B1">
        <w:rPr>
          <w:rFonts w:ascii="&amp;quot" w:eastAsia="Times New Roman" w:hAnsi="&amp;quot" w:cs="Times New Roman"/>
          <w:color w:val="555555"/>
          <w:sz w:val="20"/>
          <w:szCs w:val="20"/>
          <w:lang w:eastAsia="en-GB"/>
        </w:rPr>
        <w:t xml:space="preserve">Sow </w:t>
      </w:r>
      <w:hyperlink r:id="rId36" w:history="1">
        <w:r w:rsidRPr="00AC30B1">
          <w:rPr>
            <w:rFonts w:ascii="&amp;quot" w:eastAsia="Times New Roman" w:hAnsi="&amp;quot" w:cs="Times New Roman"/>
            <w:color w:val="518736"/>
            <w:sz w:val="20"/>
            <w:szCs w:val="20"/>
            <w:bdr w:val="none" w:sz="0" w:space="0" w:color="auto" w:frame="1"/>
            <w:lang w:eastAsia="en-GB"/>
          </w:rPr>
          <w:t>Swiss chard</w:t>
        </w:r>
      </w:hyperlink>
      <w:r w:rsidRPr="00AC30B1">
        <w:rPr>
          <w:rFonts w:ascii="&amp;quot" w:eastAsia="Times New Roman" w:hAnsi="&amp;quot" w:cs="Times New Roman"/>
          <w:color w:val="555555"/>
          <w:sz w:val="20"/>
          <w:szCs w:val="20"/>
          <w:lang w:eastAsia="en-GB"/>
        </w:rPr>
        <w:t xml:space="preserve">, </w:t>
      </w:r>
      <w:hyperlink r:id="rId37" w:history="1">
        <w:r w:rsidRPr="00AC30B1">
          <w:rPr>
            <w:rFonts w:ascii="&amp;quot" w:eastAsia="Times New Roman" w:hAnsi="&amp;quot" w:cs="Times New Roman"/>
            <w:color w:val="518736"/>
            <w:sz w:val="20"/>
            <w:szCs w:val="20"/>
            <w:bdr w:val="none" w:sz="0" w:space="0" w:color="auto" w:frame="1"/>
            <w:lang w:eastAsia="en-GB"/>
          </w:rPr>
          <w:t>winter spinach</w:t>
        </w:r>
      </w:hyperlink>
      <w:r w:rsidRPr="00AC30B1">
        <w:rPr>
          <w:rFonts w:ascii="&amp;quot" w:eastAsia="Times New Roman" w:hAnsi="&amp;quot" w:cs="Times New Roman"/>
          <w:color w:val="555555"/>
          <w:sz w:val="20"/>
          <w:szCs w:val="20"/>
          <w:lang w:eastAsia="en-GB"/>
        </w:rPr>
        <w:t xml:space="preserve">, </w:t>
      </w:r>
      <w:hyperlink r:id="rId38" w:history="1">
        <w:r w:rsidRPr="00AC30B1">
          <w:rPr>
            <w:rFonts w:ascii="&amp;quot" w:eastAsia="Times New Roman" w:hAnsi="&amp;quot" w:cs="Times New Roman"/>
            <w:color w:val="518736"/>
            <w:sz w:val="20"/>
            <w:szCs w:val="20"/>
            <w:bdr w:val="none" w:sz="0" w:space="0" w:color="auto" w:frame="1"/>
            <w:lang w:eastAsia="en-GB"/>
          </w:rPr>
          <w:t>broad beans</w:t>
        </w:r>
      </w:hyperlink>
      <w:r w:rsidRPr="00AC30B1">
        <w:rPr>
          <w:rFonts w:ascii="&amp;quot" w:eastAsia="Times New Roman" w:hAnsi="&amp;quot" w:cs="Times New Roman"/>
          <w:color w:val="555555"/>
          <w:sz w:val="20"/>
          <w:szCs w:val="20"/>
          <w:lang w:eastAsia="en-GB"/>
        </w:rPr>
        <w:t xml:space="preserve"> and </w:t>
      </w:r>
      <w:hyperlink r:id="rId39" w:history="1">
        <w:r w:rsidRPr="00AC30B1">
          <w:rPr>
            <w:rFonts w:ascii="&amp;quot" w:eastAsia="Times New Roman" w:hAnsi="&amp;quot" w:cs="Times New Roman"/>
            <w:color w:val="518736"/>
            <w:sz w:val="20"/>
            <w:szCs w:val="20"/>
            <w:bdr w:val="none" w:sz="0" w:space="0" w:color="auto" w:frame="1"/>
            <w:lang w:eastAsia="en-GB"/>
          </w:rPr>
          <w:t>hardy peas</w:t>
        </w:r>
      </w:hyperlink>
      <w:r w:rsidRPr="00AC30B1">
        <w:rPr>
          <w:rFonts w:ascii="&amp;quot" w:eastAsia="Times New Roman" w:hAnsi="&amp;quot" w:cs="Times New Roman"/>
          <w:color w:val="555555"/>
          <w:sz w:val="20"/>
          <w:szCs w:val="20"/>
          <w:lang w:eastAsia="en-GB"/>
        </w:rPr>
        <w:t>.</w:t>
      </w:r>
    </w:p>
    <w:p w:rsidR="00AC30B1" w:rsidRPr="00AC30B1" w:rsidRDefault="00AC30B1" w:rsidP="00AC30B1">
      <w:pPr>
        <w:numPr>
          <w:ilvl w:val="0"/>
          <w:numId w:val="6"/>
        </w:numPr>
        <w:spacing w:after="49" w:line="240" w:lineRule="auto"/>
        <w:ind w:left="225"/>
        <w:rPr>
          <w:rFonts w:ascii="&amp;quot" w:eastAsia="Times New Roman" w:hAnsi="&amp;quot" w:cs="Times New Roman"/>
          <w:color w:val="555555"/>
          <w:sz w:val="20"/>
          <w:szCs w:val="20"/>
          <w:lang w:eastAsia="en-GB"/>
        </w:rPr>
      </w:pPr>
      <w:r w:rsidRPr="00AC30B1">
        <w:rPr>
          <w:rFonts w:ascii="&amp;quot" w:eastAsia="Times New Roman" w:hAnsi="&amp;quot" w:cs="Times New Roman"/>
          <w:color w:val="555555"/>
          <w:sz w:val="20"/>
          <w:szCs w:val="20"/>
          <w:lang w:eastAsia="en-GB"/>
        </w:rPr>
        <w:lastRenderedPageBreak/>
        <w:t xml:space="preserve">Keep watering winter squash and pumpkins if the weather is hot. This will prevent their growth from being checked. Use stored rainwater wherever possible. Keep pinching out the tips of </w:t>
      </w:r>
      <w:proofErr w:type="spellStart"/>
      <w:r w:rsidRPr="00AC30B1">
        <w:rPr>
          <w:rFonts w:ascii="&amp;quot" w:eastAsia="Times New Roman" w:hAnsi="&amp;quot" w:cs="Times New Roman"/>
          <w:color w:val="555555"/>
          <w:sz w:val="20"/>
          <w:szCs w:val="20"/>
          <w:lang w:eastAsia="en-GB"/>
        </w:rPr>
        <w:t>triffid</w:t>
      </w:r>
      <w:proofErr w:type="spellEnd"/>
      <w:r w:rsidRPr="00AC30B1">
        <w:rPr>
          <w:rFonts w:ascii="&amp;quot" w:eastAsia="Times New Roman" w:hAnsi="&amp;quot" w:cs="Times New Roman"/>
          <w:color w:val="555555"/>
          <w:sz w:val="20"/>
          <w:szCs w:val="20"/>
          <w:lang w:eastAsia="en-GB"/>
        </w:rPr>
        <w:t>-like pumpkins and squash. They prioritise vegetative growth over fruit formation, and you may get fruit drop if you don't keep them contained. With the tips pinched, all the fruit down to the base of the stem will now be ripening well. Place a tile under the largest fruit to stop rot creeping in where they sit on the damp soil. Leave pumpkins, squash and marrows to ripen in the sun as long as possible so that the skin can harden.</w:t>
      </w:r>
    </w:p>
    <w:p w:rsidR="00AC30B1" w:rsidRPr="00AC30B1" w:rsidRDefault="00AC30B1" w:rsidP="00AC30B1">
      <w:pPr>
        <w:numPr>
          <w:ilvl w:val="0"/>
          <w:numId w:val="6"/>
        </w:numPr>
        <w:spacing w:after="49" w:line="240" w:lineRule="auto"/>
        <w:ind w:left="225"/>
        <w:rPr>
          <w:rFonts w:ascii="&amp;quot" w:eastAsia="Times New Roman" w:hAnsi="&amp;quot" w:cs="Times New Roman"/>
          <w:color w:val="555555"/>
          <w:sz w:val="20"/>
          <w:szCs w:val="20"/>
          <w:lang w:eastAsia="en-GB"/>
        </w:rPr>
      </w:pPr>
      <w:r w:rsidRPr="00AC30B1">
        <w:rPr>
          <w:rFonts w:ascii="&amp;quot" w:eastAsia="Times New Roman" w:hAnsi="&amp;quot" w:cs="Times New Roman"/>
          <w:color w:val="555555"/>
          <w:sz w:val="20"/>
          <w:szCs w:val="20"/>
          <w:lang w:eastAsia="en-GB"/>
        </w:rPr>
        <w:t>Prepare a bed for autumn-planted shallots. Incorporate well-rotted compost into the area to improve fertility. If your ground is wet, a raised bed may be a better option. Plant the sets from the end of the month, with the tip just protruding from the soil.</w:t>
      </w:r>
    </w:p>
    <w:p w:rsidR="00AC30B1" w:rsidRPr="00AC30B1" w:rsidRDefault="00AC30B1" w:rsidP="00AC30B1">
      <w:pPr>
        <w:numPr>
          <w:ilvl w:val="0"/>
          <w:numId w:val="6"/>
        </w:numPr>
        <w:spacing w:after="0" w:line="240" w:lineRule="auto"/>
        <w:ind w:left="225"/>
        <w:rPr>
          <w:rFonts w:ascii="&amp;quot" w:eastAsia="Times New Roman" w:hAnsi="&amp;quot" w:cs="Times New Roman"/>
          <w:color w:val="555555"/>
          <w:sz w:val="20"/>
          <w:szCs w:val="20"/>
          <w:lang w:eastAsia="en-GB"/>
        </w:rPr>
      </w:pPr>
      <w:r w:rsidRPr="00AC30B1">
        <w:rPr>
          <w:rFonts w:ascii="&amp;quot" w:eastAsia="Times New Roman" w:hAnsi="&amp;quot" w:cs="Times New Roman"/>
          <w:color w:val="555555"/>
          <w:sz w:val="20"/>
          <w:szCs w:val="20"/>
          <w:lang w:eastAsia="en-GB"/>
        </w:rPr>
        <w:t xml:space="preserve">Do a last outside sowing of </w:t>
      </w:r>
      <w:hyperlink r:id="rId40" w:history="1">
        <w:r w:rsidRPr="00AC30B1">
          <w:rPr>
            <w:rFonts w:ascii="&amp;quot" w:eastAsia="Times New Roman" w:hAnsi="&amp;quot" w:cs="Times New Roman"/>
            <w:color w:val="518736"/>
            <w:sz w:val="20"/>
            <w:szCs w:val="20"/>
            <w:bdr w:val="none" w:sz="0" w:space="0" w:color="auto" w:frame="1"/>
            <w:lang w:eastAsia="en-GB"/>
          </w:rPr>
          <w:t>radish</w:t>
        </w:r>
      </w:hyperlink>
      <w:r w:rsidRPr="00AC30B1">
        <w:rPr>
          <w:rFonts w:ascii="&amp;quot" w:eastAsia="Times New Roman" w:hAnsi="&amp;quot" w:cs="Times New Roman"/>
          <w:color w:val="555555"/>
          <w:sz w:val="20"/>
          <w:szCs w:val="20"/>
          <w:lang w:eastAsia="en-GB"/>
        </w:rPr>
        <w:t>. With the soil still warm and moist with dew, you should be eating these in four to five weeks.</w:t>
      </w:r>
    </w:p>
    <w:p w:rsidR="00AC30B1" w:rsidRPr="00AC30B1" w:rsidRDefault="00AC30B1" w:rsidP="00AC30B1">
      <w:pPr>
        <w:spacing w:after="225" w:line="275" w:lineRule="atLeast"/>
        <w:outlineLvl w:val="2"/>
        <w:rPr>
          <w:rFonts w:ascii="&amp;quot" w:eastAsia="Times New Roman" w:hAnsi="&amp;quot" w:cs="Times New Roman"/>
          <w:color w:val="743289"/>
          <w:lang w:eastAsia="en-GB"/>
        </w:rPr>
      </w:pPr>
      <w:r w:rsidRPr="00AC30B1">
        <w:rPr>
          <w:rFonts w:ascii="&amp;quot" w:eastAsia="Times New Roman" w:hAnsi="&amp;quot" w:cs="Times New Roman"/>
          <w:color w:val="743289"/>
          <w:lang w:eastAsia="en-GB"/>
        </w:rPr>
        <w:t>Salad and herbs</w:t>
      </w:r>
    </w:p>
    <w:p w:rsidR="00AC30B1" w:rsidRPr="00AC30B1" w:rsidRDefault="00AC30B1" w:rsidP="00AC30B1">
      <w:pPr>
        <w:numPr>
          <w:ilvl w:val="0"/>
          <w:numId w:val="7"/>
        </w:numPr>
        <w:spacing w:after="0" w:line="240" w:lineRule="auto"/>
        <w:ind w:left="225"/>
        <w:rPr>
          <w:rFonts w:ascii="&amp;quot" w:eastAsia="Times New Roman" w:hAnsi="&amp;quot" w:cs="Times New Roman"/>
          <w:color w:val="555555"/>
          <w:sz w:val="20"/>
          <w:szCs w:val="20"/>
          <w:lang w:eastAsia="en-GB"/>
        </w:rPr>
      </w:pPr>
      <w:r w:rsidRPr="00AC30B1">
        <w:rPr>
          <w:rFonts w:ascii="&amp;quot" w:eastAsia="Times New Roman" w:hAnsi="&amp;quot" w:cs="Times New Roman"/>
          <w:color w:val="555555"/>
          <w:sz w:val="20"/>
          <w:szCs w:val="20"/>
          <w:lang w:eastAsia="en-GB"/>
        </w:rPr>
        <w:t xml:space="preserve">Direct sow a row of </w:t>
      </w:r>
      <w:hyperlink r:id="rId41" w:history="1">
        <w:r w:rsidRPr="00AC30B1">
          <w:rPr>
            <w:rFonts w:ascii="&amp;quot" w:eastAsia="Times New Roman" w:hAnsi="&amp;quot" w:cs="Times New Roman"/>
            <w:color w:val="518736"/>
            <w:sz w:val="20"/>
            <w:szCs w:val="20"/>
            <w:bdr w:val="none" w:sz="0" w:space="0" w:color="auto" w:frame="1"/>
            <w:lang w:eastAsia="en-GB"/>
          </w:rPr>
          <w:t>rocket</w:t>
        </w:r>
      </w:hyperlink>
      <w:r w:rsidRPr="00AC30B1">
        <w:rPr>
          <w:rFonts w:ascii="&amp;quot" w:eastAsia="Times New Roman" w:hAnsi="&amp;quot" w:cs="Times New Roman"/>
          <w:color w:val="555555"/>
          <w:sz w:val="20"/>
          <w:szCs w:val="20"/>
          <w:lang w:eastAsia="en-GB"/>
        </w:rPr>
        <w:t>. It seems late to still be sowing seed, but salad rocket does not bat an eyelid at the cold or wet. There’s no flea beetle around now either and the scourge of the slug and snail is on the decrease. Don’t just scatter the seeds willy-nilly, but space them a couple of inches apart, to make thinning (or transplanting excess seedlings to a second row) easy.</w:t>
      </w:r>
    </w:p>
    <w:p w:rsidR="00AC30B1" w:rsidRPr="00AC30B1" w:rsidRDefault="00AC30B1" w:rsidP="00AC30B1">
      <w:pPr>
        <w:numPr>
          <w:ilvl w:val="0"/>
          <w:numId w:val="7"/>
        </w:numPr>
        <w:spacing w:after="0" w:line="240" w:lineRule="auto"/>
        <w:ind w:left="225"/>
        <w:rPr>
          <w:rFonts w:ascii="&amp;quot" w:eastAsia="Times New Roman" w:hAnsi="&amp;quot" w:cs="Times New Roman"/>
          <w:color w:val="555555"/>
          <w:sz w:val="20"/>
          <w:szCs w:val="20"/>
          <w:lang w:eastAsia="en-GB"/>
        </w:rPr>
      </w:pPr>
      <w:r w:rsidRPr="00AC30B1">
        <w:rPr>
          <w:rFonts w:ascii="&amp;quot" w:eastAsia="Times New Roman" w:hAnsi="&amp;quot" w:cs="Times New Roman"/>
          <w:color w:val="555555"/>
          <w:sz w:val="20"/>
          <w:szCs w:val="20"/>
          <w:lang w:eastAsia="en-GB"/>
        </w:rPr>
        <w:t xml:space="preserve">Sow all your autumn-winter picking </w:t>
      </w:r>
      <w:hyperlink r:id="rId42" w:history="1">
        <w:r w:rsidRPr="00AC30B1">
          <w:rPr>
            <w:rFonts w:ascii="&amp;quot" w:eastAsia="Times New Roman" w:hAnsi="&amp;quot" w:cs="Times New Roman"/>
            <w:color w:val="518736"/>
            <w:sz w:val="20"/>
            <w:szCs w:val="20"/>
            <w:bdr w:val="none" w:sz="0" w:space="0" w:color="auto" w:frame="1"/>
            <w:lang w:eastAsia="en-GB"/>
          </w:rPr>
          <w:t>salad leaves and herbs</w:t>
        </w:r>
      </w:hyperlink>
      <w:r w:rsidRPr="00AC30B1">
        <w:rPr>
          <w:rFonts w:ascii="&amp;quot" w:eastAsia="Times New Roman" w:hAnsi="&amp;quot" w:cs="Times New Roman"/>
          <w:color w:val="555555"/>
          <w:sz w:val="20"/>
          <w:szCs w:val="20"/>
          <w:lang w:eastAsia="en-GB"/>
        </w:rPr>
        <w:t xml:space="preserve"> if not done in August.</w:t>
      </w:r>
    </w:p>
    <w:p w:rsidR="00AC30B1" w:rsidRPr="00AC30B1" w:rsidRDefault="00AC30B1" w:rsidP="00AC30B1">
      <w:pPr>
        <w:numPr>
          <w:ilvl w:val="0"/>
          <w:numId w:val="7"/>
        </w:numPr>
        <w:spacing w:after="49" w:line="240" w:lineRule="auto"/>
        <w:ind w:left="225"/>
        <w:rPr>
          <w:rFonts w:ascii="&amp;quot" w:eastAsia="Times New Roman" w:hAnsi="&amp;quot" w:cs="Times New Roman"/>
          <w:color w:val="555555"/>
          <w:sz w:val="20"/>
          <w:szCs w:val="20"/>
          <w:lang w:eastAsia="en-GB"/>
        </w:rPr>
      </w:pPr>
      <w:r w:rsidRPr="00AC30B1">
        <w:rPr>
          <w:rFonts w:ascii="&amp;quot" w:eastAsia="Times New Roman" w:hAnsi="&amp;quot" w:cs="Times New Roman"/>
          <w:color w:val="555555"/>
          <w:sz w:val="20"/>
          <w:szCs w:val="20"/>
          <w:lang w:eastAsia="en-GB"/>
        </w:rPr>
        <w:t>Cut and hang herbs to dry for using in the kitchen over winter.</w:t>
      </w:r>
    </w:p>
    <w:p w:rsidR="00AC30B1" w:rsidRPr="00AC30B1" w:rsidRDefault="00AC30B1" w:rsidP="00AC30B1">
      <w:pPr>
        <w:numPr>
          <w:ilvl w:val="0"/>
          <w:numId w:val="7"/>
        </w:numPr>
        <w:spacing w:after="0" w:line="240" w:lineRule="auto"/>
        <w:ind w:left="225"/>
        <w:rPr>
          <w:rFonts w:ascii="&amp;quot" w:eastAsia="Times New Roman" w:hAnsi="&amp;quot" w:cs="Times New Roman"/>
          <w:color w:val="555555"/>
          <w:sz w:val="20"/>
          <w:szCs w:val="20"/>
          <w:lang w:eastAsia="en-GB"/>
        </w:rPr>
      </w:pPr>
      <w:r w:rsidRPr="00AC30B1">
        <w:rPr>
          <w:rFonts w:ascii="&amp;quot" w:eastAsia="Times New Roman" w:hAnsi="&amp;quot" w:cs="Times New Roman"/>
          <w:color w:val="555555"/>
          <w:sz w:val="20"/>
          <w:szCs w:val="20"/>
          <w:lang w:eastAsia="en-GB"/>
        </w:rPr>
        <w:t xml:space="preserve">Sow </w:t>
      </w:r>
      <w:hyperlink r:id="rId43" w:history="1">
        <w:r w:rsidRPr="00AC30B1">
          <w:rPr>
            <w:rFonts w:ascii="&amp;quot" w:eastAsia="Times New Roman" w:hAnsi="&amp;quot" w:cs="Times New Roman"/>
            <w:color w:val="518736"/>
            <w:sz w:val="20"/>
            <w:szCs w:val="20"/>
            <w:bdr w:val="none" w:sz="0" w:space="0" w:color="auto" w:frame="1"/>
            <w:lang w:eastAsia="en-GB"/>
          </w:rPr>
          <w:t>coriander</w:t>
        </w:r>
      </w:hyperlink>
      <w:r w:rsidRPr="00AC30B1">
        <w:rPr>
          <w:rFonts w:ascii="&amp;quot" w:eastAsia="Times New Roman" w:hAnsi="&amp;quot" w:cs="Times New Roman"/>
          <w:color w:val="555555"/>
          <w:sz w:val="20"/>
          <w:szCs w:val="20"/>
          <w:lang w:eastAsia="en-GB"/>
        </w:rPr>
        <w:t xml:space="preserve"> now and you may be harvesting until April or May next year. Sow in a row outside, or into a </w:t>
      </w:r>
      <w:proofErr w:type="spellStart"/>
      <w:r w:rsidRPr="00AC30B1">
        <w:rPr>
          <w:rFonts w:ascii="&amp;quot" w:eastAsia="Times New Roman" w:hAnsi="&amp;quot" w:cs="Times New Roman"/>
          <w:color w:val="555555"/>
          <w:sz w:val="20"/>
          <w:szCs w:val="20"/>
          <w:lang w:eastAsia="en-GB"/>
        </w:rPr>
        <w:t>gutterpipe</w:t>
      </w:r>
      <w:proofErr w:type="spellEnd"/>
      <w:r w:rsidRPr="00AC30B1">
        <w:rPr>
          <w:rFonts w:ascii="&amp;quot" w:eastAsia="Times New Roman" w:hAnsi="&amp;quot" w:cs="Times New Roman"/>
          <w:color w:val="555555"/>
          <w:sz w:val="20"/>
          <w:szCs w:val="20"/>
          <w:lang w:eastAsia="en-GB"/>
        </w:rPr>
        <w:t xml:space="preserve"> for planting out in a month’s time.</w:t>
      </w:r>
    </w:p>
    <w:p w:rsidR="00AC30B1" w:rsidRPr="00AC30B1" w:rsidRDefault="00AC30B1" w:rsidP="00AC30B1">
      <w:pPr>
        <w:numPr>
          <w:ilvl w:val="0"/>
          <w:numId w:val="7"/>
        </w:numPr>
        <w:spacing w:after="49" w:line="240" w:lineRule="auto"/>
        <w:ind w:left="225"/>
        <w:rPr>
          <w:rFonts w:ascii="&amp;quot" w:eastAsia="Times New Roman" w:hAnsi="&amp;quot" w:cs="Times New Roman"/>
          <w:color w:val="555555"/>
          <w:sz w:val="20"/>
          <w:szCs w:val="20"/>
          <w:lang w:eastAsia="en-GB"/>
        </w:rPr>
      </w:pPr>
      <w:r w:rsidRPr="00AC30B1">
        <w:rPr>
          <w:rFonts w:ascii="&amp;quot" w:eastAsia="Times New Roman" w:hAnsi="&amp;quot" w:cs="Times New Roman"/>
          <w:color w:val="555555"/>
          <w:sz w:val="20"/>
          <w:szCs w:val="20"/>
          <w:lang w:eastAsia="en-GB"/>
        </w:rPr>
        <w:t xml:space="preserve">Long-season herbs, such as chives, </w:t>
      </w:r>
      <w:proofErr w:type="spellStart"/>
      <w:r w:rsidRPr="00AC30B1">
        <w:rPr>
          <w:rFonts w:ascii="&amp;quot" w:eastAsia="Times New Roman" w:hAnsi="&amp;quot" w:cs="Times New Roman"/>
          <w:color w:val="555555"/>
          <w:sz w:val="20"/>
          <w:szCs w:val="20"/>
          <w:lang w:eastAsia="en-GB"/>
        </w:rPr>
        <w:t>lovage</w:t>
      </w:r>
      <w:proofErr w:type="spellEnd"/>
      <w:r w:rsidRPr="00AC30B1">
        <w:rPr>
          <w:rFonts w:ascii="&amp;quot" w:eastAsia="Times New Roman" w:hAnsi="&amp;quot" w:cs="Times New Roman"/>
          <w:color w:val="555555"/>
          <w:sz w:val="20"/>
          <w:szCs w:val="20"/>
          <w:lang w:eastAsia="en-GB"/>
        </w:rPr>
        <w:t xml:space="preserve"> and sorrel, should all be cut to the ground. They will be up again in a couple of weeks with fresh leaves. Drench with slow-release, potash-rich liquid comfrey fertiliser to encourage strong regrowth.</w:t>
      </w:r>
    </w:p>
    <w:p w:rsidR="00AC30B1" w:rsidRPr="00AC30B1" w:rsidRDefault="00AC30B1" w:rsidP="00AC30B1">
      <w:pPr>
        <w:numPr>
          <w:ilvl w:val="0"/>
          <w:numId w:val="7"/>
        </w:numPr>
        <w:spacing w:after="49" w:line="240" w:lineRule="auto"/>
        <w:ind w:left="225"/>
        <w:rPr>
          <w:rFonts w:ascii="&amp;quot" w:eastAsia="Times New Roman" w:hAnsi="&amp;quot" w:cs="Times New Roman"/>
          <w:color w:val="555555"/>
          <w:sz w:val="20"/>
          <w:szCs w:val="20"/>
          <w:lang w:eastAsia="en-GB"/>
        </w:rPr>
      </w:pPr>
      <w:r w:rsidRPr="00AC30B1">
        <w:rPr>
          <w:rFonts w:ascii="&amp;quot" w:eastAsia="Times New Roman" w:hAnsi="&amp;quot" w:cs="Times New Roman"/>
          <w:color w:val="555555"/>
          <w:sz w:val="20"/>
          <w:szCs w:val="20"/>
          <w:lang w:eastAsia="en-GB"/>
        </w:rPr>
        <w:t>If weather is dry, water well. Pot up less hardy herbs such as parsley, chives and French tarragon and bring inside into a sunny, frost free spot.</w:t>
      </w:r>
    </w:p>
    <w:p w:rsidR="00AC30B1" w:rsidRPr="00AC30B1" w:rsidRDefault="00AC30B1" w:rsidP="00AC30B1">
      <w:pPr>
        <w:spacing w:after="225" w:line="275" w:lineRule="atLeast"/>
        <w:outlineLvl w:val="2"/>
        <w:rPr>
          <w:rFonts w:ascii="&amp;quot" w:eastAsia="Times New Roman" w:hAnsi="&amp;quot" w:cs="Times New Roman"/>
          <w:color w:val="743289"/>
          <w:lang w:eastAsia="en-GB"/>
        </w:rPr>
      </w:pPr>
      <w:r w:rsidRPr="00AC30B1">
        <w:rPr>
          <w:rFonts w:ascii="&amp;quot" w:eastAsia="Times New Roman" w:hAnsi="&amp;quot" w:cs="Times New Roman"/>
          <w:color w:val="743289"/>
          <w:lang w:eastAsia="en-GB"/>
        </w:rPr>
        <w:t>Fruit</w:t>
      </w:r>
    </w:p>
    <w:p w:rsidR="00AC30B1" w:rsidRPr="00AC30B1" w:rsidRDefault="00AC30B1" w:rsidP="00AC30B1">
      <w:pPr>
        <w:numPr>
          <w:ilvl w:val="0"/>
          <w:numId w:val="8"/>
        </w:numPr>
        <w:spacing w:after="49" w:line="240" w:lineRule="auto"/>
        <w:ind w:left="225"/>
        <w:rPr>
          <w:rFonts w:ascii="&amp;quot" w:eastAsia="Times New Roman" w:hAnsi="&amp;quot" w:cs="Times New Roman"/>
          <w:color w:val="555555"/>
          <w:sz w:val="20"/>
          <w:szCs w:val="20"/>
          <w:lang w:eastAsia="en-GB"/>
        </w:rPr>
      </w:pPr>
      <w:r w:rsidRPr="00AC30B1">
        <w:rPr>
          <w:rFonts w:ascii="&amp;quot" w:eastAsia="Times New Roman" w:hAnsi="&amp;quot" w:cs="Times New Roman"/>
          <w:color w:val="555555"/>
          <w:sz w:val="20"/>
          <w:szCs w:val="20"/>
          <w:lang w:eastAsia="en-GB"/>
        </w:rPr>
        <w:t>Once harvested, it's time to start thinking about pruning back your fruit trees and shrubs to maximise yields next year. As a general rule of thumb the sooner this is done after harvesting the better.</w:t>
      </w:r>
    </w:p>
    <w:p w:rsidR="00AC30B1" w:rsidRPr="00AC30B1" w:rsidRDefault="00AC30B1" w:rsidP="00AC30B1">
      <w:pPr>
        <w:numPr>
          <w:ilvl w:val="0"/>
          <w:numId w:val="8"/>
        </w:numPr>
        <w:spacing w:after="49" w:line="240" w:lineRule="auto"/>
        <w:ind w:left="225"/>
        <w:rPr>
          <w:rFonts w:ascii="&amp;quot" w:eastAsia="Times New Roman" w:hAnsi="&amp;quot" w:cs="Times New Roman"/>
          <w:color w:val="555555"/>
          <w:sz w:val="20"/>
          <w:szCs w:val="20"/>
          <w:lang w:eastAsia="en-GB"/>
        </w:rPr>
      </w:pPr>
      <w:r w:rsidRPr="00AC30B1">
        <w:rPr>
          <w:rFonts w:ascii="&amp;quot" w:eastAsia="Times New Roman" w:hAnsi="&amp;quot" w:cs="Times New Roman"/>
          <w:color w:val="555555"/>
          <w:sz w:val="20"/>
          <w:szCs w:val="20"/>
          <w:lang w:eastAsia="en-GB"/>
        </w:rPr>
        <w:t>Pot up strawberry runners to make new plants for next summer.</w:t>
      </w:r>
    </w:p>
    <w:p w:rsidR="00AC30B1" w:rsidRPr="00AC30B1" w:rsidRDefault="00AC30B1" w:rsidP="00AC30B1">
      <w:pPr>
        <w:numPr>
          <w:ilvl w:val="0"/>
          <w:numId w:val="8"/>
        </w:numPr>
        <w:spacing w:after="49" w:line="240" w:lineRule="auto"/>
        <w:ind w:left="225"/>
        <w:rPr>
          <w:rFonts w:ascii="&amp;quot" w:eastAsia="Times New Roman" w:hAnsi="&amp;quot" w:cs="Times New Roman"/>
          <w:color w:val="555555"/>
          <w:sz w:val="20"/>
          <w:szCs w:val="20"/>
          <w:lang w:eastAsia="en-GB"/>
        </w:rPr>
      </w:pPr>
      <w:r w:rsidRPr="00AC30B1">
        <w:rPr>
          <w:rFonts w:ascii="&amp;quot" w:eastAsia="Times New Roman" w:hAnsi="&amp;quot" w:cs="Times New Roman"/>
          <w:color w:val="555555"/>
          <w:sz w:val="20"/>
          <w:szCs w:val="20"/>
          <w:lang w:eastAsia="en-GB"/>
        </w:rPr>
        <w:t>Cut back the fruited canes of summer raspberries, tying in the new green canes for next year’s crop.</w:t>
      </w:r>
    </w:p>
    <w:p w:rsidR="00AC30B1" w:rsidRPr="00AC30B1" w:rsidRDefault="00AC30B1" w:rsidP="00AC30B1">
      <w:pPr>
        <w:numPr>
          <w:ilvl w:val="0"/>
          <w:numId w:val="8"/>
        </w:numPr>
        <w:spacing w:after="49" w:line="240" w:lineRule="auto"/>
        <w:ind w:left="225"/>
        <w:rPr>
          <w:rFonts w:ascii="&amp;quot" w:eastAsia="Times New Roman" w:hAnsi="&amp;quot" w:cs="Times New Roman"/>
          <w:color w:val="555555"/>
          <w:sz w:val="20"/>
          <w:szCs w:val="20"/>
          <w:lang w:eastAsia="en-GB"/>
        </w:rPr>
      </w:pPr>
      <w:r w:rsidRPr="00AC30B1">
        <w:rPr>
          <w:rFonts w:ascii="&amp;quot" w:eastAsia="Times New Roman" w:hAnsi="&amp;quot" w:cs="Times New Roman"/>
          <w:color w:val="555555"/>
          <w:sz w:val="20"/>
          <w:szCs w:val="20"/>
          <w:lang w:eastAsia="en-GB"/>
        </w:rPr>
        <w:t>If you are not sure when your apples are ripe, gently lift them in the palm of your hand or give them a gentle pull – they should come away easily from the branch without needing to be pulled hard.</w:t>
      </w:r>
    </w:p>
    <w:p w:rsidR="00AC30B1" w:rsidRPr="00AC30B1" w:rsidRDefault="00AC30B1" w:rsidP="00AC30B1">
      <w:pPr>
        <w:spacing w:after="225" w:line="275" w:lineRule="atLeast"/>
        <w:outlineLvl w:val="2"/>
        <w:rPr>
          <w:rFonts w:ascii="&amp;quot" w:eastAsia="Times New Roman" w:hAnsi="&amp;quot" w:cs="Times New Roman"/>
          <w:color w:val="743289"/>
          <w:lang w:eastAsia="en-GB"/>
        </w:rPr>
      </w:pPr>
      <w:r w:rsidRPr="00AC30B1">
        <w:rPr>
          <w:rFonts w:ascii="&amp;quot" w:eastAsia="Times New Roman" w:hAnsi="&amp;quot" w:cs="Times New Roman"/>
          <w:color w:val="743289"/>
          <w:lang w:eastAsia="en-GB"/>
        </w:rPr>
        <w:t>Harvesting</w:t>
      </w:r>
    </w:p>
    <w:p w:rsidR="00AC30B1" w:rsidRPr="00AC30B1" w:rsidRDefault="00AC30B1" w:rsidP="00AC30B1">
      <w:pPr>
        <w:spacing w:after="225" w:line="240" w:lineRule="auto"/>
        <w:rPr>
          <w:rFonts w:ascii="&amp;quot" w:eastAsia="Times New Roman" w:hAnsi="&amp;quot" w:cs="Times New Roman"/>
          <w:color w:val="555555"/>
          <w:sz w:val="20"/>
          <w:szCs w:val="20"/>
          <w:lang w:eastAsia="en-GB"/>
        </w:rPr>
      </w:pPr>
      <w:r w:rsidRPr="00AC30B1">
        <w:rPr>
          <w:rFonts w:ascii="&amp;quot" w:eastAsia="Times New Roman" w:hAnsi="&amp;quot" w:cs="Times New Roman"/>
          <w:color w:val="555555"/>
          <w:sz w:val="20"/>
          <w:szCs w:val="20"/>
          <w:lang w:eastAsia="en-GB"/>
        </w:rPr>
        <w:t>Here's what you could be picking and eating this time next year or, if you're an old hand, already are:</w:t>
      </w:r>
    </w:p>
    <w:p w:rsidR="00AC30B1" w:rsidRPr="00AC30B1" w:rsidRDefault="00AC30B1" w:rsidP="00AC30B1">
      <w:pPr>
        <w:numPr>
          <w:ilvl w:val="0"/>
          <w:numId w:val="9"/>
        </w:numPr>
        <w:spacing w:after="49" w:line="240" w:lineRule="auto"/>
        <w:ind w:left="225"/>
        <w:rPr>
          <w:rFonts w:ascii="&amp;quot" w:eastAsia="Times New Roman" w:hAnsi="&amp;quot" w:cs="Times New Roman"/>
          <w:color w:val="555555"/>
          <w:sz w:val="20"/>
          <w:szCs w:val="20"/>
          <w:lang w:eastAsia="en-GB"/>
        </w:rPr>
      </w:pPr>
      <w:r w:rsidRPr="00AC30B1">
        <w:rPr>
          <w:rFonts w:ascii="&amp;quot" w:eastAsia="Times New Roman" w:hAnsi="&amp;quot" w:cs="Times New Roman"/>
          <w:color w:val="555555"/>
          <w:sz w:val="20"/>
          <w:szCs w:val="20"/>
          <w:lang w:eastAsia="en-GB"/>
        </w:rPr>
        <w:t xml:space="preserve">Brassicas: kohl </w:t>
      </w:r>
      <w:proofErr w:type="spellStart"/>
      <w:r w:rsidRPr="00AC30B1">
        <w:rPr>
          <w:rFonts w:ascii="&amp;quot" w:eastAsia="Times New Roman" w:hAnsi="&amp;quot" w:cs="Times New Roman"/>
          <w:color w:val="555555"/>
          <w:sz w:val="20"/>
          <w:szCs w:val="20"/>
          <w:lang w:eastAsia="en-GB"/>
        </w:rPr>
        <w:t>rabi</w:t>
      </w:r>
      <w:proofErr w:type="spellEnd"/>
      <w:r w:rsidRPr="00AC30B1">
        <w:rPr>
          <w:rFonts w:ascii="&amp;quot" w:eastAsia="Times New Roman" w:hAnsi="&amp;quot" w:cs="Times New Roman"/>
          <w:color w:val="555555"/>
          <w:sz w:val="20"/>
          <w:szCs w:val="20"/>
          <w:lang w:eastAsia="en-GB"/>
        </w:rPr>
        <w:t xml:space="preserve"> and kale</w:t>
      </w:r>
    </w:p>
    <w:p w:rsidR="00AC30B1" w:rsidRPr="00AC30B1" w:rsidRDefault="00AC30B1" w:rsidP="00AC30B1">
      <w:pPr>
        <w:numPr>
          <w:ilvl w:val="0"/>
          <w:numId w:val="9"/>
        </w:numPr>
        <w:spacing w:after="49" w:line="240" w:lineRule="auto"/>
        <w:ind w:left="225"/>
        <w:rPr>
          <w:rFonts w:ascii="&amp;quot" w:eastAsia="Times New Roman" w:hAnsi="&amp;quot" w:cs="Times New Roman"/>
          <w:color w:val="555555"/>
          <w:sz w:val="20"/>
          <w:szCs w:val="20"/>
          <w:lang w:eastAsia="en-GB"/>
        </w:rPr>
      </w:pPr>
      <w:r w:rsidRPr="00AC30B1">
        <w:rPr>
          <w:rFonts w:ascii="&amp;quot" w:eastAsia="Times New Roman" w:hAnsi="&amp;quot" w:cs="Times New Roman"/>
          <w:color w:val="555555"/>
          <w:sz w:val="20"/>
          <w:szCs w:val="20"/>
          <w:lang w:eastAsia="en-GB"/>
        </w:rPr>
        <w:t xml:space="preserve">Roots: radishes, carrots, </w:t>
      </w:r>
      <w:proofErr w:type="spellStart"/>
      <w:r w:rsidRPr="00AC30B1">
        <w:rPr>
          <w:rFonts w:ascii="&amp;quot" w:eastAsia="Times New Roman" w:hAnsi="&amp;quot" w:cs="Times New Roman"/>
          <w:color w:val="555555"/>
          <w:sz w:val="20"/>
          <w:szCs w:val="20"/>
          <w:lang w:eastAsia="en-GB"/>
        </w:rPr>
        <w:t>maincrop</w:t>
      </w:r>
      <w:proofErr w:type="spellEnd"/>
      <w:r w:rsidRPr="00AC30B1">
        <w:rPr>
          <w:rFonts w:ascii="&amp;quot" w:eastAsia="Times New Roman" w:hAnsi="&amp;quot" w:cs="Times New Roman"/>
          <w:color w:val="555555"/>
          <w:sz w:val="20"/>
          <w:szCs w:val="20"/>
          <w:lang w:eastAsia="en-GB"/>
        </w:rPr>
        <w:t xml:space="preserve"> potatoes, stored onions, beetroot</w:t>
      </w:r>
    </w:p>
    <w:p w:rsidR="00AC30B1" w:rsidRPr="00AC30B1" w:rsidRDefault="00AC30B1" w:rsidP="00AC30B1">
      <w:pPr>
        <w:numPr>
          <w:ilvl w:val="0"/>
          <w:numId w:val="9"/>
        </w:numPr>
        <w:spacing w:after="49" w:line="240" w:lineRule="auto"/>
        <w:ind w:left="225"/>
        <w:rPr>
          <w:rFonts w:ascii="&amp;quot" w:eastAsia="Times New Roman" w:hAnsi="&amp;quot" w:cs="Times New Roman"/>
          <w:color w:val="555555"/>
          <w:sz w:val="20"/>
          <w:szCs w:val="20"/>
          <w:lang w:eastAsia="en-GB"/>
        </w:rPr>
      </w:pPr>
      <w:r w:rsidRPr="00AC30B1">
        <w:rPr>
          <w:rFonts w:ascii="&amp;quot" w:eastAsia="Times New Roman" w:hAnsi="&amp;quot" w:cs="Times New Roman"/>
          <w:color w:val="555555"/>
          <w:sz w:val="20"/>
          <w:szCs w:val="20"/>
          <w:lang w:eastAsia="en-GB"/>
        </w:rPr>
        <w:t>Salad crops: salad leaves, pea tips, all lettuce and Florence fennel</w:t>
      </w:r>
    </w:p>
    <w:p w:rsidR="00AC30B1" w:rsidRPr="00AC30B1" w:rsidRDefault="00AC30B1" w:rsidP="00AC30B1">
      <w:pPr>
        <w:numPr>
          <w:ilvl w:val="0"/>
          <w:numId w:val="9"/>
        </w:numPr>
        <w:spacing w:after="49" w:line="240" w:lineRule="auto"/>
        <w:ind w:left="225"/>
        <w:rPr>
          <w:rFonts w:ascii="&amp;quot" w:eastAsia="Times New Roman" w:hAnsi="&amp;quot" w:cs="Times New Roman"/>
          <w:color w:val="555555"/>
          <w:sz w:val="20"/>
          <w:szCs w:val="20"/>
          <w:lang w:eastAsia="en-GB"/>
        </w:rPr>
      </w:pPr>
      <w:r w:rsidRPr="00AC30B1">
        <w:rPr>
          <w:rFonts w:ascii="&amp;quot" w:eastAsia="Times New Roman" w:hAnsi="&amp;quot" w:cs="Times New Roman"/>
          <w:color w:val="555555"/>
          <w:sz w:val="20"/>
          <w:szCs w:val="20"/>
          <w:lang w:eastAsia="en-GB"/>
        </w:rPr>
        <w:t>Edible flowers: nasturtiums, runner bean and courgette flowers</w:t>
      </w:r>
    </w:p>
    <w:p w:rsidR="00AC30B1" w:rsidRPr="00AC30B1" w:rsidRDefault="00AC30B1" w:rsidP="00AC30B1">
      <w:pPr>
        <w:numPr>
          <w:ilvl w:val="0"/>
          <w:numId w:val="9"/>
        </w:numPr>
        <w:spacing w:after="49" w:line="240" w:lineRule="auto"/>
        <w:ind w:left="225"/>
        <w:rPr>
          <w:rFonts w:ascii="&amp;quot" w:eastAsia="Times New Roman" w:hAnsi="&amp;quot" w:cs="Times New Roman"/>
          <w:color w:val="555555"/>
          <w:sz w:val="20"/>
          <w:szCs w:val="20"/>
          <w:lang w:eastAsia="en-GB"/>
        </w:rPr>
      </w:pPr>
      <w:r w:rsidRPr="00AC30B1">
        <w:rPr>
          <w:rFonts w:ascii="&amp;quot" w:eastAsia="Times New Roman" w:hAnsi="&amp;quot" w:cs="Times New Roman"/>
          <w:color w:val="555555"/>
          <w:sz w:val="20"/>
          <w:szCs w:val="20"/>
          <w:lang w:eastAsia="en-GB"/>
        </w:rPr>
        <w:t>Leafy greens: chard and spinach</w:t>
      </w:r>
    </w:p>
    <w:p w:rsidR="00AC30B1" w:rsidRPr="00AC30B1" w:rsidRDefault="00AC30B1" w:rsidP="00AC30B1">
      <w:pPr>
        <w:numPr>
          <w:ilvl w:val="0"/>
          <w:numId w:val="9"/>
        </w:numPr>
        <w:spacing w:after="49" w:line="240" w:lineRule="auto"/>
        <w:ind w:left="225"/>
        <w:rPr>
          <w:rFonts w:ascii="&amp;quot" w:eastAsia="Times New Roman" w:hAnsi="&amp;quot" w:cs="Times New Roman"/>
          <w:color w:val="555555"/>
          <w:sz w:val="20"/>
          <w:szCs w:val="20"/>
          <w:lang w:eastAsia="en-GB"/>
        </w:rPr>
      </w:pPr>
      <w:r w:rsidRPr="00AC30B1">
        <w:rPr>
          <w:rFonts w:ascii="&amp;quot" w:eastAsia="Times New Roman" w:hAnsi="&amp;quot" w:cs="Times New Roman"/>
          <w:color w:val="555555"/>
          <w:sz w:val="20"/>
          <w:szCs w:val="20"/>
          <w:lang w:eastAsia="en-GB"/>
        </w:rPr>
        <w:t xml:space="preserve">Legumes: peas, </w:t>
      </w:r>
      <w:proofErr w:type="spellStart"/>
      <w:r w:rsidRPr="00AC30B1">
        <w:rPr>
          <w:rFonts w:ascii="&amp;quot" w:eastAsia="Times New Roman" w:hAnsi="&amp;quot" w:cs="Times New Roman"/>
          <w:color w:val="555555"/>
          <w:sz w:val="20"/>
          <w:szCs w:val="20"/>
          <w:lang w:eastAsia="en-GB"/>
        </w:rPr>
        <w:t>Borlotti</w:t>
      </w:r>
      <w:proofErr w:type="spellEnd"/>
      <w:r w:rsidRPr="00AC30B1">
        <w:rPr>
          <w:rFonts w:ascii="&amp;quot" w:eastAsia="Times New Roman" w:hAnsi="&amp;quot" w:cs="Times New Roman"/>
          <w:color w:val="555555"/>
          <w:sz w:val="20"/>
          <w:szCs w:val="20"/>
          <w:lang w:eastAsia="en-GB"/>
        </w:rPr>
        <w:t>, French and runner beans</w:t>
      </w:r>
    </w:p>
    <w:p w:rsidR="00AC30B1" w:rsidRPr="00AC30B1" w:rsidRDefault="00AC30B1" w:rsidP="00AC30B1">
      <w:pPr>
        <w:numPr>
          <w:ilvl w:val="0"/>
          <w:numId w:val="9"/>
        </w:numPr>
        <w:spacing w:after="49" w:line="240" w:lineRule="auto"/>
        <w:ind w:left="225"/>
        <w:rPr>
          <w:rFonts w:ascii="&amp;quot" w:eastAsia="Times New Roman" w:hAnsi="&amp;quot" w:cs="Times New Roman"/>
          <w:color w:val="555555"/>
          <w:sz w:val="20"/>
          <w:szCs w:val="20"/>
          <w:lang w:eastAsia="en-GB"/>
        </w:rPr>
      </w:pPr>
      <w:r w:rsidRPr="00AC30B1">
        <w:rPr>
          <w:rFonts w:ascii="&amp;quot" w:eastAsia="Times New Roman" w:hAnsi="&amp;quot" w:cs="Times New Roman"/>
          <w:color w:val="555555"/>
          <w:sz w:val="20"/>
          <w:szCs w:val="20"/>
          <w:lang w:eastAsia="en-GB"/>
        </w:rPr>
        <w:t xml:space="preserve">Squash: courgettes, Red </w:t>
      </w:r>
      <w:proofErr w:type="spellStart"/>
      <w:r w:rsidRPr="00AC30B1">
        <w:rPr>
          <w:rFonts w:ascii="&amp;quot" w:eastAsia="Times New Roman" w:hAnsi="&amp;quot" w:cs="Times New Roman"/>
          <w:color w:val="555555"/>
          <w:sz w:val="20"/>
          <w:szCs w:val="20"/>
          <w:lang w:eastAsia="en-GB"/>
        </w:rPr>
        <w:t>Kuri</w:t>
      </w:r>
      <w:proofErr w:type="spellEnd"/>
      <w:r w:rsidRPr="00AC30B1">
        <w:rPr>
          <w:rFonts w:ascii="&amp;quot" w:eastAsia="Times New Roman" w:hAnsi="&amp;quot" w:cs="Times New Roman"/>
          <w:color w:val="555555"/>
          <w:sz w:val="20"/>
          <w:szCs w:val="20"/>
          <w:lang w:eastAsia="en-GB"/>
        </w:rPr>
        <w:t xml:space="preserve"> squash and Pumpkin ‘Munchkin’</w:t>
      </w:r>
    </w:p>
    <w:p w:rsidR="00AC30B1" w:rsidRPr="00AC30B1" w:rsidRDefault="00AC30B1" w:rsidP="00AC30B1">
      <w:pPr>
        <w:numPr>
          <w:ilvl w:val="0"/>
          <w:numId w:val="9"/>
        </w:numPr>
        <w:spacing w:after="49" w:line="240" w:lineRule="auto"/>
        <w:ind w:left="225"/>
        <w:rPr>
          <w:rFonts w:ascii="&amp;quot" w:eastAsia="Times New Roman" w:hAnsi="&amp;quot" w:cs="Times New Roman"/>
          <w:color w:val="555555"/>
          <w:sz w:val="20"/>
          <w:szCs w:val="20"/>
          <w:lang w:eastAsia="en-GB"/>
        </w:rPr>
      </w:pPr>
      <w:r w:rsidRPr="00AC30B1">
        <w:rPr>
          <w:rFonts w:ascii="&amp;quot" w:eastAsia="Times New Roman" w:hAnsi="&amp;quot" w:cs="Times New Roman"/>
          <w:color w:val="555555"/>
          <w:sz w:val="20"/>
          <w:szCs w:val="20"/>
          <w:lang w:eastAsia="en-GB"/>
        </w:rPr>
        <w:t>Fruity veg: tomatoes, cucumbers, aubergines, peppers and chillies</w:t>
      </w:r>
    </w:p>
    <w:p w:rsidR="00AC30B1" w:rsidRPr="00AC30B1" w:rsidRDefault="00AC30B1" w:rsidP="00AC30B1">
      <w:pPr>
        <w:numPr>
          <w:ilvl w:val="0"/>
          <w:numId w:val="9"/>
        </w:numPr>
        <w:spacing w:after="49" w:line="240" w:lineRule="auto"/>
        <w:ind w:left="225"/>
        <w:rPr>
          <w:rFonts w:ascii="&amp;quot" w:eastAsia="Times New Roman" w:hAnsi="&amp;quot" w:cs="Times New Roman"/>
          <w:color w:val="555555"/>
          <w:sz w:val="20"/>
          <w:szCs w:val="20"/>
          <w:lang w:eastAsia="en-GB"/>
        </w:rPr>
      </w:pPr>
      <w:r w:rsidRPr="00AC30B1">
        <w:rPr>
          <w:rFonts w:ascii="&amp;quot" w:eastAsia="Times New Roman" w:hAnsi="&amp;quot" w:cs="Times New Roman"/>
          <w:color w:val="555555"/>
          <w:sz w:val="20"/>
          <w:szCs w:val="20"/>
          <w:lang w:eastAsia="en-GB"/>
        </w:rPr>
        <w:t>Other veg: globe artichokes and sweetcorn.</w:t>
      </w:r>
    </w:p>
    <w:p w:rsidR="00AC30B1" w:rsidRPr="00AC30B1" w:rsidRDefault="00AC30B1" w:rsidP="00AC30B1">
      <w:pPr>
        <w:numPr>
          <w:ilvl w:val="0"/>
          <w:numId w:val="9"/>
        </w:numPr>
        <w:spacing w:after="49" w:line="240" w:lineRule="auto"/>
        <w:ind w:left="225"/>
        <w:rPr>
          <w:rFonts w:ascii="&amp;quot" w:eastAsia="Times New Roman" w:hAnsi="&amp;quot" w:cs="Times New Roman"/>
          <w:color w:val="555555"/>
          <w:sz w:val="20"/>
          <w:szCs w:val="20"/>
          <w:lang w:eastAsia="en-GB"/>
        </w:rPr>
      </w:pPr>
      <w:r w:rsidRPr="00AC30B1">
        <w:rPr>
          <w:rFonts w:ascii="&amp;quot" w:eastAsia="Times New Roman" w:hAnsi="&amp;quot" w:cs="Times New Roman"/>
          <w:color w:val="555555"/>
          <w:sz w:val="20"/>
          <w:szCs w:val="20"/>
          <w:lang w:eastAsia="en-GB"/>
        </w:rPr>
        <w:t>Herbs: all</w:t>
      </w:r>
    </w:p>
    <w:p w:rsidR="00AC30B1" w:rsidRPr="00AC30B1" w:rsidRDefault="00AC30B1" w:rsidP="00AC30B1">
      <w:pPr>
        <w:numPr>
          <w:ilvl w:val="0"/>
          <w:numId w:val="9"/>
        </w:numPr>
        <w:spacing w:after="49" w:line="240" w:lineRule="auto"/>
        <w:ind w:left="225"/>
        <w:rPr>
          <w:rFonts w:ascii="&amp;quot" w:eastAsia="Times New Roman" w:hAnsi="&amp;quot" w:cs="Times New Roman"/>
          <w:color w:val="555555"/>
          <w:sz w:val="20"/>
          <w:szCs w:val="20"/>
          <w:lang w:eastAsia="en-GB"/>
        </w:rPr>
      </w:pPr>
      <w:r w:rsidRPr="00AC30B1">
        <w:rPr>
          <w:rFonts w:ascii="&amp;quot" w:eastAsia="Times New Roman" w:hAnsi="&amp;quot" w:cs="Times New Roman"/>
          <w:color w:val="555555"/>
          <w:sz w:val="20"/>
          <w:szCs w:val="20"/>
          <w:lang w:eastAsia="en-GB"/>
        </w:rPr>
        <w:t>Fruit: autumn raspberries, plums, damsons, first cobnuts and walnuts, apples and first quince and pears.</w:t>
      </w:r>
    </w:p>
    <w:p w:rsidR="00AC30B1" w:rsidRPr="00AC30B1" w:rsidRDefault="00AC30B1" w:rsidP="00AC30B1">
      <w:pPr>
        <w:spacing w:after="225" w:line="240" w:lineRule="auto"/>
        <w:rPr>
          <w:rFonts w:ascii="&amp;quot" w:eastAsia="Times New Roman" w:hAnsi="&amp;quot" w:cs="Times New Roman"/>
          <w:color w:val="555555"/>
          <w:sz w:val="20"/>
          <w:szCs w:val="20"/>
          <w:lang w:eastAsia="en-GB"/>
        </w:rPr>
      </w:pPr>
      <w:r w:rsidRPr="00AC30B1">
        <w:rPr>
          <w:rFonts w:ascii="&amp;quot" w:eastAsia="Times New Roman" w:hAnsi="&amp;quot" w:cs="Times New Roman"/>
          <w:color w:val="555555"/>
          <w:sz w:val="20"/>
          <w:szCs w:val="20"/>
          <w:lang w:eastAsia="en-GB"/>
        </w:rPr>
        <w:t xml:space="preserve">Pick figs as and when they ripen, bottling them in vodka if you can’t eat them all fresh. They can be sliced to serve as a delicious topping for vanilla ice cream, and you can drink the spirit as you would </w:t>
      </w:r>
      <w:proofErr w:type="spellStart"/>
      <w:r w:rsidRPr="00AC30B1">
        <w:rPr>
          <w:rFonts w:ascii="&amp;quot" w:eastAsia="Times New Roman" w:hAnsi="&amp;quot" w:cs="Times New Roman"/>
          <w:color w:val="555555"/>
          <w:sz w:val="20"/>
          <w:szCs w:val="20"/>
          <w:lang w:eastAsia="en-GB"/>
        </w:rPr>
        <w:t>sloe</w:t>
      </w:r>
      <w:proofErr w:type="spellEnd"/>
      <w:r w:rsidRPr="00AC30B1">
        <w:rPr>
          <w:rFonts w:ascii="&amp;quot" w:eastAsia="Times New Roman" w:hAnsi="&amp;quot" w:cs="Times New Roman"/>
          <w:color w:val="555555"/>
          <w:sz w:val="20"/>
          <w:szCs w:val="20"/>
          <w:lang w:eastAsia="en-GB"/>
        </w:rPr>
        <w:t xml:space="preserve"> gin.</w:t>
      </w:r>
    </w:p>
    <w:p w:rsidR="00AC30B1" w:rsidRPr="00AC30B1" w:rsidRDefault="00AC30B1" w:rsidP="00AC30B1">
      <w:pPr>
        <w:spacing w:after="225" w:line="240" w:lineRule="auto"/>
        <w:rPr>
          <w:rFonts w:ascii="&amp;quot" w:eastAsia="Times New Roman" w:hAnsi="&amp;quot" w:cs="Times New Roman"/>
          <w:color w:val="555555"/>
          <w:sz w:val="20"/>
          <w:szCs w:val="20"/>
          <w:lang w:eastAsia="en-GB"/>
        </w:rPr>
      </w:pPr>
      <w:r w:rsidRPr="00AC30B1">
        <w:rPr>
          <w:rFonts w:ascii="&amp;quot" w:eastAsia="Times New Roman" w:hAnsi="&amp;quot" w:cs="Times New Roman"/>
          <w:color w:val="555555"/>
          <w:sz w:val="20"/>
          <w:szCs w:val="20"/>
          <w:lang w:eastAsia="en-GB"/>
        </w:rPr>
        <w:t>Pick gluts of damsons, plums and apples to make jams, flavoured gins and chutneys in preparation for the coming winter. Store in good airtight bottles and jars and they’ll last for months.</w:t>
      </w:r>
    </w:p>
    <w:p w:rsidR="00AC30B1" w:rsidRPr="00AC30B1" w:rsidRDefault="00AC30B1" w:rsidP="00AC30B1">
      <w:pPr>
        <w:spacing w:after="225" w:line="240" w:lineRule="auto"/>
        <w:rPr>
          <w:rFonts w:ascii="&amp;quot" w:eastAsia="Times New Roman" w:hAnsi="&amp;quot" w:cs="Times New Roman"/>
          <w:color w:val="555555"/>
          <w:sz w:val="20"/>
          <w:szCs w:val="20"/>
          <w:lang w:eastAsia="en-GB"/>
        </w:rPr>
      </w:pPr>
      <w:r w:rsidRPr="00AC30B1">
        <w:rPr>
          <w:rFonts w:ascii="&amp;quot" w:eastAsia="Times New Roman" w:hAnsi="&amp;quot" w:cs="Times New Roman"/>
          <w:color w:val="555555"/>
          <w:sz w:val="20"/>
          <w:szCs w:val="20"/>
          <w:lang w:eastAsia="en-GB"/>
        </w:rPr>
        <w:lastRenderedPageBreak/>
        <w:t>Harvest all your sweetcorn, blanch and freeze. Strip the husk and blanch the cobs in boiling water for four to six minutes, depending on size, and then cool immediately in cold water. You can store these in the fridge for up to five days, or freeze them.</w:t>
      </w:r>
    </w:p>
    <w:p w:rsidR="00AC30B1" w:rsidRPr="00AC30B1" w:rsidRDefault="00AC30B1" w:rsidP="00AC30B1">
      <w:pPr>
        <w:spacing w:after="0" w:line="240" w:lineRule="auto"/>
        <w:rPr>
          <w:rFonts w:ascii="&amp;quot" w:eastAsia="Times New Roman" w:hAnsi="&amp;quot" w:cs="Times New Roman"/>
          <w:color w:val="555555"/>
          <w:sz w:val="20"/>
          <w:szCs w:val="20"/>
          <w:lang w:eastAsia="en-GB"/>
        </w:rPr>
      </w:pPr>
      <w:r w:rsidRPr="00AC30B1">
        <w:rPr>
          <w:rFonts w:ascii="&amp;quot" w:eastAsia="Times New Roman" w:hAnsi="&amp;quot" w:cs="Times New Roman"/>
          <w:color w:val="555555"/>
          <w:sz w:val="20"/>
          <w:szCs w:val="20"/>
          <w:lang w:eastAsia="en-GB"/>
        </w:rPr>
        <w:t xml:space="preserve">Discover Sarah’s favourite </w:t>
      </w:r>
      <w:hyperlink r:id="rId44" w:history="1">
        <w:r w:rsidRPr="00AC30B1">
          <w:rPr>
            <w:rFonts w:ascii="&amp;quot" w:eastAsia="Times New Roman" w:hAnsi="&amp;quot" w:cs="Times New Roman"/>
            <w:color w:val="518736"/>
            <w:sz w:val="20"/>
            <w:szCs w:val="20"/>
            <w:bdr w:val="none" w:sz="0" w:space="0" w:color="auto" w:frame="1"/>
            <w:lang w:eastAsia="en-GB"/>
          </w:rPr>
          <w:t>recipes for September</w:t>
        </w:r>
      </w:hyperlink>
      <w:r w:rsidRPr="00AC30B1">
        <w:rPr>
          <w:rFonts w:ascii="&amp;quot" w:eastAsia="Times New Roman" w:hAnsi="&amp;quot" w:cs="Times New Roman"/>
          <w:color w:val="555555"/>
          <w:sz w:val="20"/>
          <w:szCs w:val="20"/>
          <w:lang w:eastAsia="en-GB"/>
        </w:rPr>
        <w:t xml:space="preserve">, including her favourite </w:t>
      </w:r>
      <w:hyperlink r:id="rId45" w:history="1">
        <w:r w:rsidRPr="00AC30B1">
          <w:rPr>
            <w:rFonts w:ascii="&amp;quot" w:eastAsia="Times New Roman" w:hAnsi="&amp;quot" w:cs="Times New Roman"/>
            <w:color w:val="518736"/>
            <w:sz w:val="20"/>
            <w:szCs w:val="20"/>
            <w:bdr w:val="none" w:sz="0" w:space="0" w:color="auto" w:frame="1"/>
            <w:lang w:eastAsia="en-GB"/>
          </w:rPr>
          <w:t>herb salad with halloumi and chorizo</w:t>
        </w:r>
      </w:hyperlink>
      <w:r w:rsidRPr="00AC30B1">
        <w:rPr>
          <w:rFonts w:ascii="&amp;quot" w:eastAsia="Times New Roman" w:hAnsi="&amp;quot" w:cs="Times New Roman"/>
          <w:color w:val="555555"/>
          <w:sz w:val="20"/>
          <w:szCs w:val="20"/>
          <w:lang w:eastAsia="en-GB"/>
        </w:rPr>
        <w:t xml:space="preserve">, </w:t>
      </w:r>
      <w:hyperlink r:id="rId46" w:history="1">
        <w:r w:rsidRPr="00AC30B1">
          <w:rPr>
            <w:rFonts w:ascii="&amp;quot" w:eastAsia="Times New Roman" w:hAnsi="&amp;quot" w:cs="Times New Roman"/>
            <w:color w:val="518736"/>
            <w:sz w:val="20"/>
            <w:szCs w:val="20"/>
            <w:bdr w:val="none" w:sz="0" w:space="0" w:color="auto" w:frame="1"/>
            <w:lang w:eastAsia="en-GB"/>
          </w:rPr>
          <w:t>tarragon vinegar</w:t>
        </w:r>
      </w:hyperlink>
      <w:r w:rsidRPr="00AC30B1">
        <w:rPr>
          <w:rFonts w:ascii="&amp;quot" w:eastAsia="Times New Roman" w:hAnsi="&amp;quot" w:cs="Times New Roman"/>
          <w:color w:val="555555"/>
          <w:sz w:val="20"/>
          <w:szCs w:val="20"/>
          <w:lang w:eastAsia="en-GB"/>
        </w:rPr>
        <w:t xml:space="preserve"> and </w:t>
      </w:r>
      <w:hyperlink r:id="rId47" w:history="1">
        <w:r w:rsidRPr="00AC30B1">
          <w:rPr>
            <w:rFonts w:ascii="&amp;quot" w:eastAsia="Times New Roman" w:hAnsi="&amp;quot" w:cs="Times New Roman"/>
            <w:color w:val="518736"/>
            <w:sz w:val="20"/>
            <w:szCs w:val="20"/>
            <w:bdr w:val="none" w:sz="0" w:space="0" w:color="auto" w:frame="1"/>
            <w:lang w:eastAsia="en-GB"/>
          </w:rPr>
          <w:t>blackcurrant mousse ice cream</w:t>
        </w:r>
      </w:hyperlink>
      <w:r w:rsidRPr="00AC30B1">
        <w:rPr>
          <w:rFonts w:ascii="&amp;quot" w:eastAsia="Times New Roman" w:hAnsi="&amp;quot" w:cs="Times New Roman"/>
          <w:color w:val="555555"/>
          <w:sz w:val="20"/>
          <w:szCs w:val="20"/>
          <w:lang w:eastAsia="en-GB"/>
        </w:rPr>
        <w:t>.</w:t>
      </w:r>
    </w:p>
    <w:p w:rsidR="00AC30B1" w:rsidRPr="00AC30B1" w:rsidRDefault="00F16BD6" w:rsidP="00AC30B1">
      <w:pPr>
        <w:spacing w:after="147"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pict>
          <v:rect id="_x0000_i1028" style="width:0;height:2.25pt" o:hrstd="t" o:hrnoshade="t" o:hr="t" fillcolor="#555" stroked="f"/>
        </w:pict>
      </w:r>
    </w:p>
    <w:p w:rsidR="00AC30B1" w:rsidRPr="00AC30B1" w:rsidRDefault="00AC30B1" w:rsidP="00AC30B1">
      <w:pPr>
        <w:spacing w:after="225" w:line="306" w:lineRule="atLeast"/>
        <w:outlineLvl w:val="1"/>
        <w:rPr>
          <w:rFonts w:ascii="&amp;quot" w:eastAsia="Times New Roman" w:hAnsi="&amp;quot" w:cs="Times New Roman"/>
          <w:caps/>
          <w:color w:val="743289"/>
          <w:sz w:val="24"/>
          <w:szCs w:val="24"/>
          <w:lang w:eastAsia="en-GB"/>
        </w:rPr>
      </w:pPr>
      <w:r w:rsidRPr="00AC30B1">
        <w:rPr>
          <w:rFonts w:ascii="&amp;quot" w:eastAsia="Times New Roman" w:hAnsi="&amp;quot" w:cs="Times New Roman"/>
          <w:caps/>
          <w:color w:val="743289"/>
          <w:sz w:val="24"/>
          <w:szCs w:val="24"/>
          <w:lang w:eastAsia="en-GB"/>
        </w:rPr>
        <w:t>Other jobs</w:t>
      </w:r>
    </w:p>
    <w:p w:rsidR="00AC30B1" w:rsidRPr="00AC30B1" w:rsidRDefault="00AC30B1" w:rsidP="00AC30B1">
      <w:pPr>
        <w:numPr>
          <w:ilvl w:val="0"/>
          <w:numId w:val="10"/>
        </w:numPr>
        <w:spacing w:after="49" w:line="240" w:lineRule="auto"/>
        <w:ind w:left="225"/>
        <w:rPr>
          <w:rFonts w:ascii="&amp;quot" w:eastAsia="Times New Roman" w:hAnsi="&amp;quot" w:cs="Times New Roman"/>
          <w:color w:val="555555"/>
          <w:sz w:val="20"/>
          <w:szCs w:val="20"/>
          <w:lang w:eastAsia="en-GB"/>
        </w:rPr>
      </w:pPr>
      <w:r w:rsidRPr="00AC30B1">
        <w:rPr>
          <w:rFonts w:ascii="&amp;quot" w:eastAsia="Times New Roman" w:hAnsi="&amp;quot" w:cs="Times New Roman"/>
          <w:color w:val="555555"/>
          <w:sz w:val="20"/>
          <w:szCs w:val="20"/>
          <w:lang w:eastAsia="en-GB"/>
        </w:rPr>
        <w:t>Try to keep your borders and lawn free of dead leaves. Collect them up in to leaf mould bags, dampen the bags and store in a corner of the garden for a year – then turn out perfect leaf mould.</w:t>
      </w:r>
    </w:p>
    <w:p w:rsidR="00AC30B1" w:rsidRPr="00AC30B1" w:rsidRDefault="00AC30B1" w:rsidP="00AC30B1">
      <w:pPr>
        <w:numPr>
          <w:ilvl w:val="0"/>
          <w:numId w:val="10"/>
        </w:numPr>
        <w:spacing w:after="49" w:line="240" w:lineRule="auto"/>
        <w:ind w:left="225"/>
        <w:rPr>
          <w:rFonts w:ascii="&amp;quot" w:eastAsia="Times New Roman" w:hAnsi="&amp;quot" w:cs="Times New Roman"/>
          <w:color w:val="555555"/>
          <w:sz w:val="20"/>
          <w:szCs w:val="20"/>
          <w:lang w:eastAsia="en-GB"/>
        </w:rPr>
      </w:pPr>
      <w:r w:rsidRPr="00AC30B1">
        <w:rPr>
          <w:rFonts w:ascii="&amp;quot" w:eastAsia="Times New Roman" w:hAnsi="&amp;quot" w:cs="Times New Roman"/>
          <w:color w:val="555555"/>
          <w:sz w:val="20"/>
          <w:szCs w:val="20"/>
          <w:lang w:eastAsia="en-GB"/>
        </w:rPr>
        <w:t>If you’re not happy with your lawn, now is a good time for a bit of TLC. After mowing, scarify with a lawn rake, then fork and brush sand into the holes. Choose a suitable lawn seed, then sprinkle over, followed by a thin layer of compost. Water well and cover loosely with fleece to keep the birds at bay.</w:t>
      </w:r>
    </w:p>
    <w:p w:rsidR="00AC30B1" w:rsidRPr="00AC30B1" w:rsidRDefault="00AC30B1" w:rsidP="00AC30B1">
      <w:pPr>
        <w:numPr>
          <w:ilvl w:val="0"/>
          <w:numId w:val="10"/>
        </w:numPr>
        <w:spacing w:after="49" w:line="240" w:lineRule="auto"/>
        <w:ind w:left="225"/>
        <w:rPr>
          <w:rFonts w:ascii="&amp;quot" w:eastAsia="Times New Roman" w:hAnsi="&amp;quot" w:cs="Times New Roman"/>
          <w:color w:val="555555"/>
          <w:sz w:val="20"/>
          <w:szCs w:val="20"/>
          <w:lang w:eastAsia="en-GB"/>
        </w:rPr>
      </w:pPr>
      <w:r w:rsidRPr="00AC30B1">
        <w:rPr>
          <w:rFonts w:ascii="&amp;quot" w:eastAsia="Times New Roman" w:hAnsi="&amp;quot" w:cs="Times New Roman"/>
          <w:color w:val="555555"/>
          <w:sz w:val="20"/>
          <w:szCs w:val="20"/>
          <w:lang w:eastAsia="en-GB"/>
        </w:rPr>
        <w:t>Create a new lawn from turf or seed – autumn is a good time to do this.</w:t>
      </w:r>
    </w:p>
    <w:p w:rsidR="00AC30B1" w:rsidRPr="00AC30B1" w:rsidRDefault="00AC30B1" w:rsidP="00AC30B1">
      <w:pPr>
        <w:numPr>
          <w:ilvl w:val="0"/>
          <w:numId w:val="10"/>
        </w:numPr>
        <w:spacing w:after="49" w:line="240" w:lineRule="auto"/>
        <w:ind w:left="225"/>
        <w:rPr>
          <w:rFonts w:ascii="&amp;quot" w:eastAsia="Times New Roman" w:hAnsi="&amp;quot" w:cs="Times New Roman"/>
          <w:color w:val="555555"/>
          <w:sz w:val="20"/>
          <w:szCs w:val="20"/>
          <w:lang w:eastAsia="en-GB"/>
        </w:rPr>
      </w:pPr>
      <w:r w:rsidRPr="00AC30B1">
        <w:rPr>
          <w:rFonts w:ascii="&amp;quot" w:eastAsia="Times New Roman" w:hAnsi="&amp;quot" w:cs="Times New Roman"/>
          <w:color w:val="555555"/>
          <w:sz w:val="20"/>
          <w:szCs w:val="20"/>
          <w:lang w:eastAsia="en-GB"/>
        </w:rPr>
        <w:t>Continue to feed and water containers and water any newly planted perennials until established.</w:t>
      </w:r>
    </w:p>
    <w:p w:rsidR="00AC30B1" w:rsidRPr="00AC30B1" w:rsidRDefault="00AC30B1" w:rsidP="00AC30B1">
      <w:pPr>
        <w:numPr>
          <w:ilvl w:val="0"/>
          <w:numId w:val="10"/>
        </w:numPr>
        <w:spacing w:after="49" w:line="240" w:lineRule="auto"/>
        <w:ind w:left="225"/>
        <w:rPr>
          <w:rFonts w:ascii="&amp;quot" w:eastAsia="Times New Roman" w:hAnsi="&amp;quot" w:cs="Times New Roman"/>
          <w:color w:val="555555"/>
          <w:sz w:val="20"/>
          <w:szCs w:val="20"/>
          <w:lang w:eastAsia="en-GB"/>
        </w:rPr>
      </w:pPr>
      <w:r w:rsidRPr="00AC30B1">
        <w:rPr>
          <w:rFonts w:ascii="&amp;quot" w:eastAsia="Times New Roman" w:hAnsi="&amp;quot" w:cs="Times New Roman"/>
          <w:color w:val="555555"/>
          <w:sz w:val="20"/>
          <w:szCs w:val="20"/>
          <w:lang w:eastAsia="en-GB"/>
        </w:rPr>
        <w:t>Make notes/take photos/draw plans of your flower borders and vegetable plot to help plan for next year. Think about and make a note of what worked (and what didn’t!) and the combinations you would like to try or plants that you would like to remove or add to.</w:t>
      </w:r>
    </w:p>
    <w:p w:rsidR="00AC30B1" w:rsidRPr="00AC30B1" w:rsidRDefault="00AC30B1" w:rsidP="00AC30B1">
      <w:pPr>
        <w:numPr>
          <w:ilvl w:val="0"/>
          <w:numId w:val="10"/>
        </w:numPr>
        <w:spacing w:after="49" w:line="240" w:lineRule="auto"/>
        <w:ind w:left="225"/>
        <w:rPr>
          <w:rFonts w:ascii="&amp;quot" w:eastAsia="Times New Roman" w:hAnsi="&amp;quot" w:cs="Times New Roman"/>
          <w:color w:val="555555"/>
          <w:sz w:val="20"/>
          <w:szCs w:val="20"/>
          <w:lang w:eastAsia="en-GB"/>
        </w:rPr>
      </w:pPr>
      <w:r w:rsidRPr="00AC30B1">
        <w:rPr>
          <w:rFonts w:ascii="&amp;quot" w:eastAsia="Times New Roman" w:hAnsi="&amp;quot" w:cs="Times New Roman"/>
          <w:color w:val="555555"/>
          <w:sz w:val="20"/>
          <w:szCs w:val="20"/>
          <w:lang w:eastAsia="en-GB"/>
        </w:rPr>
        <w:t>Visit a good local garden that is open to the public and take a notebook so you can jot down the plants looking good at this time of year. Then go home and think about how you could integrate them into your own patch to improve its performance year round.</w:t>
      </w:r>
    </w:p>
    <w:p w:rsidR="00AC30B1" w:rsidRPr="00AC30B1" w:rsidRDefault="00AC30B1" w:rsidP="00AC30B1">
      <w:pPr>
        <w:numPr>
          <w:ilvl w:val="0"/>
          <w:numId w:val="10"/>
        </w:numPr>
        <w:spacing w:after="49" w:line="240" w:lineRule="auto"/>
        <w:ind w:left="225"/>
        <w:rPr>
          <w:rFonts w:ascii="&amp;quot" w:eastAsia="Times New Roman" w:hAnsi="&amp;quot" w:cs="Times New Roman"/>
          <w:color w:val="555555"/>
          <w:sz w:val="20"/>
          <w:szCs w:val="20"/>
          <w:lang w:eastAsia="en-GB"/>
        </w:rPr>
      </w:pPr>
      <w:r w:rsidRPr="00AC30B1">
        <w:rPr>
          <w:rFonts w:ascii="&amp;quot" w:eastAsia="Times New Roman" w:hAnsi="&amp;quot" w:cs="Times New Roman"/>
          <w:color w:val="555555"/>
          <w:sz w:val="20"/>
          <w:szCs w:val="20"/>
          <w:lang w:eastAsia="en-GB"/>
        </w:rPr>
        <w:t>Order bare-rooted roses for delivery later in the autumn.</w:t>
      </w:r>
    </w:p>
    <w:p w:rsidR="00AC30B1" w:rsidRPr="00AC30B1" w:rsidRDefault="00AC30B1" w:rsidP="00AC30B1">
      <w:pPr>
        <w:numPr>
          <w:ilvl w:val="0"/>
          <w:numId w:val="10"/>
        </w:numPr>
        <w:spacing w:after="49" w:line="240" w:lineRule="auto"/>
        <w:ind w:left="225"/>
        <w:rPr>
          <w:rFonts w:ascii="&amp;quot" w:eastAsia="Times New Roman" w:hAnsi="&amp;quot" w:cs="Times New Roman"/>
          <w:color w:val="555555"/>
          <w:sz w:val="20"/>
          <w:szCs w:val="20"/>
          <w:lang w:eastAsia="en-GB"/>
        </w:rPr>
      </w:pPr>
      <w:r w:rsidRPr="00AC30B1">
        <w:rPr>
          <w:rFonts w:ascii="&amp;quot" w:eastAsia="Times New Roman" w:hAnsi="&amp;quot" w:cs="Times New Roman"/>
          <w:color w:val="555555"/>
          <w:sz w:val="20"/>
          <w:szCs w:val="20"/>
          <w:lang w:eastAsia="en-GB"/>
        </w:rPr>
        <w:t>Give meadows a final cut before the winter, aiming for 7.5cm (3in) height, and letting the clippings lie for a couple of days before raking (to allow wildlife to crawl back into the sward).Annual meadows do not need mowing.</w:t>
      </w:r>
    </w:p>
    <w:p w:rsidR="00AC30B1" w:rsidRPr="00AC30B1" w:rsidRDefault="00AC30B1" w:rsidP="00AC30B1">
      <w:pPr>
        <w:spacing w:after="225" w:line="275" w:lineRule="atLeast"/>
        <w:outlineLvl w:val="2"/>
        <w:rPr>
          <w:rFonts w:ascii="&amp;quot" w:eastAsia="Times New Roman" w:hAnsi="&amp;quot" w:cs="Times New Roman"/>
          <w:color w:val="743289"/>
          <w:lang w:eastAsia="en-GB"/>
        </w:rPr>
      </w:pPr>
      <w:r w:rsidRPr="00AC30B1">
        <w:rPr>
          <w:rFonts w:ascii="&amp;quot" w:eastAsia="Times New Roman" w:hAnsi="&amp;quot" w:cs="Times New Roman"/>
          <w:color w:val="743289"/>
          <w:lang w:eastAsia="en-GB"/>
        </w:rPr>
        <w:t>In the greenhouse</w:t>
      </w:r>
    </w:p>
    <w:p w:rsidR="00AC30B1" w:rsidRPr="00AC30B1" w:rsidRDefault="00AC30B1" w:rsidP="00AC30B1">
      <w:pPr>
        <w:numPr>
          <w:ilvl w:val="0"/>
          <w:numId w:val="11"/>
        </w:numPr>
        <w:spacing w:after="49" w:line="240" w:lineRule="auto"/>
        <w:ind w:left="225"/>
        <w:rPr>
          <w:rFonts w:ascii="&amp;quot" w:eastAsia="Times New Roman" w:hAnsi="&amp;quot" w:cs="Times New Roman"/>
          <w:color w:val="555555"/>
          <w:sz w:val="20"/>
          <w:szCs w:val="20"/>
          <w:lang w:eastAsia="en-GB"/>
        </w:rPr>
      </w:pPr>
      <w:r w:rsidRPr="00AC30B1">
        <w:rPr>
          <w:rFonts w:ascii="&amp;quot" w:eastAsia="Times New Roman" w:hAnsi="&amp;quot" w:cs="Times New Roman"/>
          <w:color w:val="555555"/>
          <w:sz w:val="20"/>
          <w:szCs w:val="20"/>
          <w:lang w:eastAsia="en-GB"/>
        </w:rPr>
        <w:t>Bring pots of late-flowering chrysanthemums into the greenhouse along with any tender perennials for overwintering, to protect from the frosts.</w:t>
      </w:r>
    </w:p>
    <w:p w:rsidR="00AC30B1" w:rsidRPr="00AC30B1" w:rsidRDefault="00AC30B1" w:rsidP="00AC30B1">
      <w:pPr>
        <w:numPr>
          <w:ilvl w:val="0"/>
          <w:numId w:val="11"/>
        </w:numPr>
        <w:spacing w:after="49" w:line="240" w:lineRule="auto"/>
        <w:ind w:left="225"/>
        <w:rPr>
          <w:rFonts w:ascii="&amp;quot" w:eastAsia="Times New Roman" w:hAnsi="&amp;quot" w:cs="Times New Roman"/>
          <w:color w:val="555555"/>
          <w:sz w:val="20"/>
          <w:szCs w:val="20"/>
          <w:lang w:eastAsia="en-GB"/>
        </w:rPr>
      </w:pPr>
      <w:r w:rsidRPr="00AC30B1">
        <w:rPr>
          <w:rFonts w:ascii="&amp;quot" w:eastAsia="Times New Roman" w:hAnsi="&amp;quot" w:cs="Times New Roman"/>
          <w:color w:val="555555"/>
          <w:sz w:val="20"/>
          <w:szCs w:val="20"/>
          <w:lang w:eastAsia="en-GB"/>
        </w:rPr>
        <w:t>Clean out your greenhouse to reduce the risk of pests and diseases overwintering.</w:t>
      </w:r>
    </w:p>
    <w:p w:rsidR="00AC30B1" w:rsidRPr="00AC30B1" w:rsidRDefault="00AC30B1" w:rsidP="00AC30B1">
      <w:pPr>
        <w:numPr>
          <w:ilvl w:val="0"/>
          <w:numId w:val="11"/>
        </w:numPr>
        <w:spacing w:after="49" w:line="240" w:lineRule="auto"/>
        <w:ind w:left="225"/>
        <w:rPr>
          <w:rFonts w:ascii="&amp;quot" w:eastAsia="Times New Roman" w:hAnsi="&amp;quot" w:cs="Times New Roman"/>
          <w:color w:val="555555"/>
          <w:sz w:val="20"/>
          <w:szCs w:val="20"/>
          <w:lang w:eastAsia="en-GB"/>
        </w:rPr>
      </w:pPr>
      <w:r w:rsidRPr="00AC30B1">
        <w:rPr>
          <w:rFonts w:ascii="&amp;quot" w:eastAsia="Times New Roman" w:hAnsi="&amp;quot" w:cs="Times New Roman"/>
          <w:color w:val="555555"/>
          <w:sz w:val="20"/>
          <w:szCs w:val="20"/>
          <w:lang w:eastAsia="en-GB"/>
        </w:rPr>
        <w:t>If temperatures drop, close doors and vents over night to keep it as warm as possible.</w:t>
      </w:r>
    </w:p>
    <w:p w:rsidR="00AC30B1" w:rsidRPr="00AC30B1" w:rsidRDefault="00AC30B1" w:rsidP="00AC30B1">
      <w:pPr>
        <w:numPr>
          <w:ilvl w:val="0"/>
          <w:numId w:val="11"/>
        </w:numPr>
        <w:spacing w:after="49" w:line="240" w:lineRule="auto"/>
        <w:ind w:left="225"/>
        <w:rPr>
          <w:rFonts w:ascii="&amp;quot" w:eastAsia="Times New Roman" w:hAnsi="&amp;quot" w:cs="Times New Roman"/>
          <w:color w:val="555555"/>
          <w:sz w:val="20"/>
          <w:szCs w:val="20"/>
          <w:lang w:eastAsia="en-GB"/>
        </w:rPr>
      </w:pPr>
      <w:r w:rsidRPr="00AC30B1">
        <w:rPr>
          <w:rFonts w:ascii="&amp;quot" w:eastAsia="Times New Roman" w:hAnsi="&amp;quot" w:cs="Times New Roman"/>
          <w:color w:val="555555"/>
          <w:sz w:val="20"/>
          <w:szCs w:val="20"/>
          <w:lang w:eastAsia="en-GB"/>
        </w:rPr>
        <w:t xml:space="preserve">Towards the end of the month </w:t>
      </w:r>
      <w:proofErr w:type="gramStart"/>
      <w:r w:rsidRPr="00AC30B1">
        <w:rPr>
          <w:rFonts w:ascii="&amp;quot" w:eastAsia="Times New Roman" w:hAnsi="&amp;quot" w:cs="Times New Roman"/>
          <w:color w:val="555555"/>
          <w:sz w:val="20"/>
          <w:szCs w:val="20"/>
          <w:lang w:eastAsia="en-GB"/>
        </w:rPr>
        <w:t>As</w:t>
      </w:r>
      <w:proofErr w:type="gramEnd"/>
      <w:r w:rsidRPr="00AC30B1">
        <w:rPr>
          <w:rFonts w:ascii="&amp;quot" w:eastAsia="Times New Roman" w:hAnsi="&amp;quot" w:cs="Times New Roman"/>
          <w:color w:val="555555"/>
          <w:sz w:val="20"/>
          <w:szCs w:val="20"/>
          <w:lang w:eastAsia="en-GB"/>
        </w:rPr>
        <w:t xml:space="preserve"> light levels fall, remove shade netting from greenhouses or wash off shade paint. Cucumbers will crop into autumn so close vents and doors overnight to keep in the warmth.</w:t>
      </w:r>
    </w:p>
    <w:p w:rsidR="00AC30B1" w:rsidRPr="00AC30B1" w:rsidRDefault="00AC30B1" w:rsidP="00AC30B1">
      <w:pPr>
        <w:numPr>
          <w:ilvl w:val="0"/>
          <w:numId w:val="11"/>
        </w:numPr>
        <w:spacing w:after="49" w:line="240" w:lineRule="auto"/>
        <w:ind w:left="225"/>
        <w:rPr>
          <w:rFonts w:ascii="&amp;quot" w:eastAsia="Times New Roman" w:hAnsi="&amp;quot" w:cs="Times New Roman"/>
          <w:color w:val="555555"/>
          <w:sz w:val="20"/>
          <w:szCs w:val="20"/>
          <w:lang w:eastAsia="en-GB"/>
        </w:rPr>
      </w:pPr>
      <w:r w:rsidRPr="00AC30B1">
        <w:rPr>
          <w:rFonts w:ascii="&amp;quot" w:eastAsia="Times New Roman" w:hAnsi="&amp;quot" w:cs="Times New Roman"/>
          <w:color w:val="555555"/>
          <w:sz w:val="20"/>
          <w:szCs w:val="20"/>
          <w:lang w:eastAsia="en-GB"/>
        </w:rPr>
        <w:t>Water plants sparingly, but damp down the greenhouse by watering the floor each morning. The humidity will mean you have to water less often.</w:t>
      </w:r>
    </w:p>
    <w:p w:rsidR="00AC30B1" w:rsidRPr="00AC30B1" w:rsidRDefault="00AC30B1" w:rsidP="00AC30B1">
      <w:pPr>
        <w:spacing w:after="225" w:line="275" w:lineRule="atLeast"/>
        <w:outlineLvl w:val="2"/>
        <w:rPr>
          <w:rFonts w:ascii="&amp;quot" w:eastAsia="Times New Roman" w:hAnsi="&amp;quot" w:cs="Times New Roman"/>
          <w:color w:val="743289"/>
          <w:lang w:eastAsia="en-GB"/>
        </w:rPr>
      </w:pPr>
      <w:r w:rsidRPr="00AC30B1">
        <w:rPr>
          <w:rFonts w:ascii="&amp;quot" w:eastAsia="Times New Roman" w:hAnsi="&amp;quot" w:cs="Times New Roman"/>
          <w:color w:val="743289"/>
          <w:lang w:eastAsia="en-GB"/>
        </w:rPr>
        <w:t>Wildlife and pests</w:t>
      </w:r>
    </w:p>
    <w:p w:rsidR="00AC30B1" w:rsidRPr="00AC30B1" w:rsidRDefault="00AC30B1" w:rsidP="00AC30B1">
      <w:pPr>
        <w:numPr>
          <w:ilvl w:val="0"/>
          <w:numId w:val="12"/>
        </w:numPr>
        <w:spacing w:after="0" w:line="240" w:lineRule="auto"/>
        <w:ind w:left="225"/>
        <w:rPr>
          <w:rFonts w:ascii="&amp;quot" w:eastAsia="Times New Roman" w:hAnsi="&amp;quot" w:cs="Times New Roman"/>
          <w:color w:val="555555"/>
          <w:sz w:val="20"/>
          <w:szCs w:val="20"/>
          <w:lang w:eastAsia="en-GB"/>
        </w:rPr>
      </w:pPr>
      <w:r w:rsidRPr="00AC30B1">
        <w:rPr>
          <w:rFonts w:ascii="&amp;quot" w:eastAsia="Times New Roman" w:hAnsi="&amp;quot" w:cs="Times New Roman"/>
          <w:color w:val="555555"/>
          <w:sz w:val="20"/>
          <w:szCs w:val="20"/>
          <w:lang w:eastAsia="en-GB"/>
        </w:rPr>
        <w:t xml:space="preserve">Birds, who have been pretty sedentary during the summer, will now start to turn back to the bird tables and </w:t>
      </w:r>
      <w:hyperlink r:id="rId48" w:history="1">
        <w:r w:rsidRPr="00AC30B1">
          <w:rPr>
            <w:rFonts w:ascii="&amp;quot" w:eastAsia="Times New Roman" w:hAnsi="&amp;quot" w:cs="Times New Roman"/>
            <w:color w:val="518736"/>
            <w:sz w:val="20"/>
            <w:szCs w:val="20"/>
            <w:bdr w:val="none" w:sz="0" w:space="0" w:color="auto" w:frame="1"/>
            <w:lang w:eastAsia="en-GB"/>
          </w:rPr>
          <w:t>feeders</w:t>
        </w:r>
      </w:hyperlink>
      <w:r w:rsidRPr="00AC30B1">
        <w:rPr>
          <w:rFonts w:ascii="&amp;quot" w:eastAsia="Times New Roman" w:hAnsi="&amp;quot" w:cs="Times New Roman"/>
          <w:color w:val="555555"/>
          <w:sz w:val="20"/>
          <w:szCs w:val="20"/>
          <w:lang w:eastAsia="en-GB"/>
        </w:rPr>
        <w:t xml:space="preserve"> in order to stock up for the approaching colder months, so start to top up any food for them regularly. Before you do, give everything a good clean – many birds die each year from parasites and toxic bacteria that can build up in feeders and water containers if not regularly cleaned.</w:t>
      </w:r>
    </w:p>
    <w:p w:rsidR="00AC30B1" w:rsidRPr="00AC30B1" w:rsidRDefault="00AC30B1" w:rsidP="00AC30B1">
      <w:pPr>
        <w:numPr>
          <w:ilvl w:val="0"/>
          <w:numId w:val="12"/>
        </w:numPr>
        <w:spacing w:after="0" w:line="240" w:lineRule="auto"/>
        <w:ind w:left="225"/>
        <w:rPr>
          <w:rFonts w:ascii="&amp;quot" w:eastAsia="Times New Roman" w:hAnsi="&amp;quot" w:cs="Times New Roman"/>
          <w:color w:val="555555"/>
          <w:sz w:val="20"/>
          <w:szCs w:val="20"/>
          <w:lang w:eastAsia="en-GB"/>
        </w:rPr>
      </w:pPr>
      <w:r w:rsidRPr="00AC30B1">
        <w:rPr>
          <w:rFonts w:ascii="&amp;quot" w:eastAsia="Times New Roman" w:hAnsi="&amp;quot" w:cs="Times New Roman"/>
          <w:color w:val="555555"/>
          <w:sz w:val="20"/>
          <w:szCs w:val="20"/>
          <w:lang w:eastAsia="en-GB"/>
        </w:rPr>
        <w:t xml:space="preserve">Plant hardy annuals and perennials that </w:t>
      </w:r>
      <w:hyperlink r:id="rId49" w:history="1">
        <w:r w:rsidRPr="00AC30B1">
          <w:rPr>
            <w:rFonts w:ascii="&amp;quot" w:eastAsia="Times New Roman" w:hAnsi="&amp;quot" w:cs="Times New Roman"/>
            <w:color w:val="518736"/>
            <w:sz w:val="20"/>
            <w:szCs w:val="20"/>
            <w:bdr w:val="none" w:sz="0" w:space="0" w:color="auto" w:frame="1"/>
            <w:lang w:eastAsia="en-GB"/>
          </w:rPr>
          <w:t>attract insects</w:t>
        </w:r>
      </w:hyperlink>
      <w:r w:rsidRPr="00AC30B1">
        <w:rPr>
          <w:rFonts w:ascii="&amp;quot" w:eastAsia="Times New Roman" w:hAnsi="&amp;quot" w:cs="Times New Roman"/>
          <w:color w:val="555555"/>
          <w:sz w:val="20"/>
          <w:szCs w:val="20"/>
          <w:lang w:eastAsia="en-GB"/>
        </w:rPr>
        <w:t>.</w:t>
      </w:r>
    </w:p>
    <w:p w:rsidR="00AC30B1" w:rsidRPr="00AC30B1" w:rsidRDefault="00AC30B1" w:rsidP="00AC30B1">
      <w:pPr>
        <w:numPr>
          <w:ilvl w:val="0"/>
          <w:numId w:val="12"/>
        </w:numPr>
        <w:spacing w:after="0" w:line="240" w:lineRule="auto"/>
        <w:ind w:left="225"/>
        <w:rPr>
          <w:rFonts w:ascii="&amp;quot" w:eastAsia="Times New Roman" w:hAnsi="&amp;quot" w:cs="Times New Roman"/>
          <w:color w:val="555555"/>
          <w:sz w:val="20"/>
          <w:szCs w:val="20"/>
          <w:lang w:eastAsia="en-GB"/>
        </w:rPr>
      </w:pPr>
      <w:r w:rsidRPr="00AC30B1">
        <w:rPr>
          <w:rFonts w:ascii="&amp;quot" w:eastAsia="Times New Roman" w:hAnsi="&amp;quot" w:cs="Times New Roman"/>
          <w:color w:val="555555"/>
          <w:sz w:val="20"/>
          <w:szCs w:val="20"/>
          <w:lang w:eastAsia="en-GB"/>
        </w:rPr>
        <w:t xml:space="preserve">Fallen fruit that is starting to go over can be a veritable feast for birds and insects alike. Pop an apple on a fat ball feeder (like our </w:t>
      </w:r>
      <w:hyperlink r:id="rId50" w:history="1">
        <w:r w:rsidRPr="00AC30B1">
          <w:rPr>
            <w:rFonts w:ascii="&amp;quot" w:eastAsia="Times New Roman" w:hAnsi="&amp;quot" w:cs="Times New Roman"/>
            <w:color w:val="518736"/>
            <w:sz w:val="20"/>
            <w:szCs w:val="20"/>
            <w:bdr w:val="none" w:sz="0" w:space="0" w:color="auto" w:frame="1"/>
            <w:lang w:eastAsia="en-GB"/>
          </w:rPr>
          <w:t>Heart-shaped Bird Feeder</w:t>
        </w:r>
      </w:hyperlink>
      <w:r w:rsidRPr="00AC30B1">
        <w:rPr>
          <w:rFonts w:ascii="&amp;quot" w:eastAsia="Times New Roman" w:hAnsi="&amp;quot" w:cs="Times New Roman"/>
          <w:color w:val="555555"/>
          <w:sz w:val="20"/>
          <w:szCs w:val="20"/>
          <w:lang w:eastAsia="en-GB"/>
        </w:rPr>
        <w:t>) and leave gone over sticky plums and damsons out for butterflies who will adore them.</w:t>
      </w:r>
    </w:p>
    <w:p w:rsidR="00AC30B1" w:rsidRPr="00AC30B1" w:rsidRDefault="00AC30B1" w:rsidP="00AC30B1">
      <w:pPr>
        <w:numPr>
          <w:ilvl w:val="0"/>
          <w:numId w:val="12"/>
        </w:numPr>
        <w:spacing w:after="49" w:line="240" w:lineRule="auto"/>
        <w:ind w:left="225"/>
        <w:rPr>
          <w:rFonts w:ascii="&amp;quot" w:eastAsia="Times New Roman" w:hAnsi="&amp;quot" w:cs="Times New Roman"/>
          <w:color w:val="555555"/>
          <w:sz w:val="20"/>
          <w:szCs w:val="20"/>
          <w:lang w:eastAsia="en-GB"/>
        </w:rPr>
      </w:pPr>
      <w:r w:rsidRPr="00AC30B1">
        <w:rPr>
          <w:rFonts w:ascii="&amp;quot" w:eastAsia="Times New Roman" w:hAnsi="&amp;quot" w:cs="Times New Roman"/>
          <w:color w:val="555555"/>
          <w:sz w:val="20"/>
          <w:szCs w:val="20"/>
          <w:lang w:eastAsia="en-GB"/>
        </w:rPr>
        <w:t>Check your dahlias for signs of earwig damage. Catch earwigs in upturned pots crammed with newspaper or straw on canes among the plants, and destroy any you find.</w:t>
      </w:r>
    </w:p>
    <w:p w:rsidR="002B2B08" w:rsidRDefault="002B2B08" w:rsidP="00092839">
      <w:pPr>
        <w:spacing w:after="225" w:line="306" w:lineRule="atLeast"/>
        <w:outlineLvl w:val="1"/>
      </w:pPr>
    </w:p>
    <w:sectPr w:rsidR="002B2B0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otham SSm B">
    <w:altName w:val="Times New Roman"/>
    <w:panose1 w:val="00000000000000000000"/>
    <w:charset w:val="00"/>
    <w:family w:val="roman"/>
    <w:notTrueType/>
    <w:pitch w:val="default"/>
  </w:font>
  <w:font w:name="&amp;quot">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F14504"/>
    <w:multiLevelType w:val="multilevel"/>
    <w:tmpl w:val="FC08794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3C032D"/>
    <w:multiLevelType w:val="multilevel"/>
    <w:tmpl w:val="21EA5A1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0B820BD"/>
    <w:multiLevelType w:val="multilevel"/>
    <w:tmpl w:val="71E28DB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97D74D3"/>
    <w:multiLevelType w:val="multilevel"/>
    <w:tmpl w:val="228A614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A197502"/>
    <w:multiLevelType w:val="multilevel"/>
    <w:tmpl w:val="6132431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FBC2C42"/>
    <w:multiLevelType w:val="multilevel"/>
    <w:tmpl w:val="50EE4CD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54A340D"/>
    <w:multiLevelType w:val="multilevel"/>
    <w:tmpl w:val="3992182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D026F8D"/>
    <w:multiLevelType w:val="multilevel"/>
    <w:tmpl w:val="9B6C1CB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40C62FF"/>
    <w:multiLevelType w:val="multilevel"/>
    <w:tmpl w:val="56F0CFA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BE74A52"/>
    <w:multiLevelType w:val="multilevel"/>
    <w:tmpl w:val="02584CF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C1260AC"/>
    <w:multiLevelType w:val="multilevel"/>
    <w:tmpl w:val="C58AC49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D0165EF"/>
    <w:multiLevelType w:val="multilevel"/>
    <w:tmpl w:val="ADD40E8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0"/>
  </w:num>
  <w:num w:numId="2">
    <w:abstractNumId w:val="5"/>
  </w:num>
  <w:num w:numId="3">
    <w:abstractNumId w:val="4"/>
  </w:num>
  <w:num w:numId="4">
    <w:abstractNumId w:val="1"/>
  </w:num>
  <w:num w:numId="5">
    <w:abstractNumId w:val="3"/>
  </w:num>
  <w:num w:numId="6">
    <w:abstractNumId w:val="11"/>
  </w:num>
  <w:num w:numId="7">
    <w:abstractNumId w:val="6"/>
  </w:num>
  <w:num w:numId="8">
    <w:abstractNumId w:val="0"/>
  </w:num>
  <w:num w:numId="9">
    <w:abstractNumId w:val="2"/>
  </w:num>
  <w:num w:numId="10">
    <w:abstractNumId w:val="8"/>
  </w:num>
  <w:num w:numId="11">
    <w:abstractNumId w:val="7"/>
  </w:num>
  <w:num w:numId="12">
    <w:abstractNumId w:val="9"/>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2CC0"/>
    <w:rsid w:val="00092839"/>
    <w:rsid w:val="000F2399"/>
    <w:rsid w:val="002B2B08"/>
    <w:rsid w:val="00766D0E"/>
    <w:rsid w:val="0077115C"/>
    <w:rsid w:val="0091664E"/>
    <w:rsid w:val="00AC30B1"/>
    <w:rsid w:val="00AF2CC0"/>
    <w:rsid w:val="00B6463D"/>
    <w:rsid w:val="00C332A3"/>
    <w:rsid w:val="00F16BD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DAC8788-D1A7-44D7-BFA9-378E360C3F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22280">
      <w:bodyDiv w:val="1"/>
      <w:marLeft w:val="0"/>
      <w:marRight w:val="0"/>
      <w:marTop w:val="0"/>
      <w:marBottom w:val="0"/>
      <w:divBdr>
        <w:top w:val="none" w:sz="0" w:space="0" w:color="auto"/>
        <w:left w:val="none" w:sz="0" w:space="0" w:color="auto"/>
        <w:bottom w:val="none" w:sz="0" w:space="0" w:color="auto"/>
        <w:right w:val="none" w:sz="0" w:space="0" w:color="auto"/>
      </w:divBdr>
    </w:div>
    <w:div w:id="80374544">
      <w:bodyDiv w:val="1"/>
      <w:marLeft w:val="0"/>
      <w:marRight w:val="0"/>
      <w:marTop w:val="0"/>
      <w:marBottom w:val="0"/>
      <w:divBdr>
        <w:top w:val="none" w:sz="0" w:space="0" w:color="auto"/>
        <w:left w:val="none" w:sz="0" w:space="0" w:color="auto"/>
        <w:bottom w:val="none" w:sz="0" w:space="0" w:color="auto"/>
        <w:right w:val="none" w:sz="0" w:space="0" w:color="auto"/>
      </w:divBdr>
      <w:divsChild>
        <w:div w:id="295526457">
          <w:marLeft w:val="0"/>
          <w:marRight w:val="0"/>
          <w:marTop w:val="100"/>
          <w:marBottom w:val="100"/>
          <w:divBdr>
            <w:top w:val="none" w:sz="0" w:space="0" w:color="auto"/>
            <w:left w:val="none" w:sz="0" w:space="0" w:color="auto"/>
            <w:bottom w:val="none" w:sz="0" w:space="0" w:color="auto"/>
            <w:right w:val="none" w:sz="0" w:space="0" w:color="auto"/>
          </w:divBdr>
          <w:divsChild>
            <w:div w:id="1578782903">
              <w:marLeft w:val="0"/>
              <w:marRight w:val="0"/>
              <w:marTop w:val="0"/>
              <w:marBottom w:val="0"/>
              <w:divBdr>
                <w:top w:val="none" w:sz="0" w:space="0" w:color="auto"/>
                <w:left w:val="none" w:sz="0" w:space="0" w:color="auto"/>
                <w:bottom w:val="none" w:sz="0" w:space="0" w:color="auto"/>
                <w:right w:val="none" w:sz="0" w:space="0" w:color="auto"/>
              </w:divBdr>
              <w:divsChild>
                <w:div w:id="1478180167">
                  <w:marLeft w:val="0"/>
                  <w:marRight w:val="0"/>
                  <w:marTop w:val="0"/>
                  <w:marBottom w:val="0"/>
                  <w:divBdr>
                    <w:top w:val="none" w:sz="0" w:space="0" w:color="auto"/>
                    <w:left w:val="none" w:sz="0" w:space="0" w:color="auto"/>
                    <w:bottom w:val="none" w:sz="0" w:space="0" w:color="auto"/>
                    <w:right w:val="none" w:sz="0" w:space="0" w:color="auto"/>
                  </w:divBdr>
                  <w:divsChild>
                    <w:div w:id="43914707">
                      <w:marLeft w:val="0"/>
                      <w:marRight w:val="0"/>
                      <w:marTop w:val="0"/>
                      <w:marBottom w:val="0"/>
                      <w:divBdr>
                        <w:top w:val="none" w:sz="0" w:space="0" w:color="auto"/>
                        <w:left w:val="none" w:sz="0" w:space="0" w:color="auto"/>
                        <w:bottom w:val="none" w:sz="0" w:space="0" w:color="auto"/>
                        <w:right w:val="none" w:sz="0" w:space="0" w:color="auto"/>
                      </w:divBdr>
                      <w:divsChild>
                        <w:div w:id="270824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55927129">
      <w:bodyDiv w:val="1"/>
      <w:marLeft w:val="0"/>
      <w:marRight w:val="0"/>
      <w:marTop w:val="0"/>
      <w:marBottom w:val="0"/>
      <w:divBdr>
        <w:top w:val="none" w:sz="0" w:space="0" w:color="auto"/>
        <w:left w:val="none" w:sz="0" w:space="0" w:color="auto"/>
        <w:bottom w:val="none" w:sz="0" w:space="0" w:color="auto"/>
        <w:right w:val="none" w:sz="0" w:space="0" w:color="auto"/>
      </w:divBdr>
    </w:div>
    <w:div w:id="738527019">
      <w:bodyDiv w:val="1"/>
      <w:marLeft w:val="0"/>
      <w:marRight w:val="0"/>
      <w:marTop w:val="0"/>
      <w:marBottom w:val="0"/>
      <w:divBdr>
        <w:top w:val="none" w:sz="0" w:space="0" w:color="auto"/>
        <w:left w:val="none" w:sz="0" w:space="0" w:color="auto"/>
        <w:bottom w:val="none" w:sz="0" w:space="0" w:color="auto"/>
        <w:right w:val="none" w:sz="0" w:space="0" w:color="auto"/>
      </w:divBdr>
    </w:div>
    <w:div w:id="2122262801">
      <w:bodyDiv w:val="1"/>
      <w:marLeft w:val="0"/>
      <w:marRight w:val="0"/>
      <w:marTop w:val="0"/>
      <w:marBottom w:val="0"/>
      <w:divBdr>
        <w:top w:val="none" w:sz="0" w:space="0" w:color="auto"/>
        <w:left w:val="none" w:sz="0" w:space="0" w:color="auto"/>
        <w:bottom w:val="none" w:sz="0" w:space="0" w:color="auto"/>
        <w:right w:val="none" w:sz="0" w:space="0" w:color="auto"/>
      </w:divBdr>
      <w:divsChild>
        <w:div w:id="1758669767">
          <w:marLeft w:val="0"/>
          <w:marRight w:val="0"/>
          <w:marTop w:val="100"/>
          <w:marBottom w:val="100"/>
          <w:divBdr>
            <w:top w:val="none" w:sz="0" w:space="0" w:color="auto"/>
            <w:left w:val="none" w:sz="0" w:space="0" w:color="auto"/>
            <w:bottom w:val="none" w:sz="0" w:space="0" w:color="auto"/>
            <w:right w:val="none" w:sz="0" w:space="0" w:color="auto"/>
          </w:divBdr>
          <w:divsChild>
            <w:div w:id="1534536429">
              <w:marLeft w:val="0"/>
              <w:marRight w:val="0"/>
              <w:marTop w:val="0"/>
              <w:marBottom w:val="0"/>
              <w:divBdr>
                <w:top w:val="none" w:sz="0" w:space="0" w:color="auto"/>
                <w:left w:val="none" w:sz="0" w:space="0" w:color="auto"/>
                <w:bottom w:val="none" w:sz="0" w:space="0" w:color="auto"/>
                <w:right w:val="none" w:sz="0" w:space="0" w:color="auto"/>
              </w:divBdr>
              <w:divsChild>
                <w:div w:id="1424573851">
                  <w:marLeft w:val="0"/>
                  <w:marRight w:val="0"/>
                  <w:marTop w:val="0"/>
                  <w:marBottom w:val="0"/>
                  <w:divBdr>
                    <w:top w:val="none" w:sz="0" w:space="0" w:color="auto"/>
                    <w:left w:val="none" w:sz="0" w:space="0" w:color="auto"/>
                    <w:bottom w:val="none" w:sz="0" w:space="0" w:color="auto"/>
                    <w:right w:val="none" w:sz="0" w:space="0" w:color="auto"/>
                  </w:divBdr>
                  <w:divsChild>
                    <w:div w:id="1114330614">
                      <w:marLeft w:val="0"/>
                      <w:marRight w:val="0"/>
                      <w:marTop w:val="0"/>
                      <w:marBottom w:val="0"/>
                      <w:divBdr>
                        <w:top w:val="none" w:sz="0" w:space="0" w:color="auto"/>
                        <w:left w:val="none" w:sz="0" w:space="0" w:color="auto"/>
                        <w:bottom w:val="none" w:sz="0" w:space="0" w:color="auto"/>
                        <w:right w:val="none" w:sz="0" w:space="0" w:color="auto"/>
                      </w:divBdr>
                      <w:divsChild>
                        <w:div w:id="36974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sarahraven.com/veg_fruit/seeds/edible_flowers/viola_heartsease.htm" TargetMode="External"/><Relationship Id="rId18" Type="http://schemas.openxmlformats.org/officeDocument/2006/relationships/hyperlink" Target="https://www.sarahraven.com/search?searchterm=muscari" TargetMode="External"/><Relationship Id="rId26" Type="http://schemas.openxmlformats.org/officeDocument/2006/relationships/hyperlink" Target="https://www.sarahraven.com/flowers/bulbs/bulbs_for_naturalising/crocus_vernus.htm" TargetMode="External"/><Relationship Id="rId39" Type="http://schemas.openxmlformats.org/officeDocument/2006/relationships/hyperlink" Target="https://www.sarahraven.com/peas_sugar_ann.htm" TargetMode="External"/><Relationship Id="rId3" Type="http://schemas.openxmlformats.org/officeDocument/2006/relationships/settings" Target="settings.xml"/><Relationship Id="rId21" Type="http://schemas.openxmlformats.org/officeDocument/2006/relationships/hyperlink" Target="https://www.sarahraven.com/flowers/bulbs/bulbs_for_naturalising/chionodoxa_forbesii_blue.htm" TargetMode="External"/><Relationship Id="rId34" Type="http://schemas.openxmlformats.org/officeDocument/2006/relationships/hyperlink" Target="https://www.sarahraven.com/flowers/seeds/wild_flowers/phacelia_tanacetifolia.htm" TargetMode="External"/><Relationship Id="rId42" Type="http://schemas.openxmlformats.org/officeDocument/2006/relationships/hyperlink" Target="https://www.sarahraven.com/seeds_to_sow/september_4/salad_herb_seeds_to_sow_8" TargetMode="External"/><Relationship Id="rId47" Type="http://schemas.openxmlformats.org/officeDocument/2006/relationships/hyperlink" Target="https://www.sarahraven.com/articles/blackcurrant_mousse_ice_cream.htm" TargetMode="External"/><Relationship Id="rId50" Type="http://schemas.openxmlformats.org/officeDocument/2006/relationships/hyperlink" Target="https://www.sarahraven.com/heart_shaped_bird_feeder.htm" TargetMode="External"/><Relationship Id="rId7" Type="http://schemas.openxmlformats.org/officeDocument/2006/relationships/hyperlink" Target="https://www.sarahraven.com/flowers/seeds/annuals/bupleurum_rotundifolium_griffithii.htm" TargetMode="External"/><Relationship Id="rId12" Type="http://schemas.openxmlformats.org/officeDocument/2006/relationships/hyperlink" Target="https://www.sarahraven.com/search?searchterm=scabious" TargetMode="External"/><Relationship Id="rId17" Type="http://schemas.openxmlformats.org/officeDocument/2006/relationships/hyperlink" Target="https://www.sarahraven.com/flowers/bulbs/amaryllis" TargetMode="External"/><Relationship Id="rId25" Type="http://schemas.openxmlformats.org/officeDocument/2006/relationships/hyperlink" Target="https://www.sarahraven.com/flowers/bulbs/bulbs_for_naturalising/crocus_tommasinianus.htm" TargetMode="External"/><Relationship Id="rId33" Type="http://schemas.openxmlformats.org/officeDocument/2006/relationships/hyperlink" Target="https://www.sarahraven.com/veg_fruit/plants/potatoes" TargetMode="External"/><Relationship Id="rId38" Type="http://schemas.openxmlformats.org/officeDocument/2006/relationships/hyperlink" Target="https://www.sarahraven.com/search?searchterm=broad+bean" TargetMode="External"/><Relationship Id="rId46" Type="http://schemas.openxmlformats.org/officeDocument/2006/relationships/hyperlink" Target="https://www.sarahraven.com/articles/tarragon_vinegar.htm" TargetMode="External"/><Relationship Id="rId2" Type="http://schemas.openxmlformats.org/officeDocument/2006/relationships/styles" Target="styles.xml"/><Relationship Id="rId16" Type="http://schemas.openxmlformats.org/officeDocument/2006/relationships/hyperlink" Target="https://www.sarahraven.com/flowers/bulbs/indoor_bulbs/hyacinth_for_forcing_mix.htm" TargetMode="External"/><Relationship Id="rId20" Type="http://schemas.openxmlformats.org/officeDocument/2006/relationships/hyperlink" Target="https://www.sarahraven.com/flowers/bulbs/crocuses" TargetMode="External"/><Relationship Id="rId29" Type="http://schemas.openxmlformats.org/officeDocument/2006/relationships/hyperlink" Target="https://www.sarahraven.com/flowers/plants/roses" TargetMode="External"/><Relationship Id="rId41" Type="http://schemas.openxmlformats.org/officeDocument/2006/relationships/hyperlink" Target="https://www.sarahraven.com/search?searchterm=rocket" TargetMode="External"/><Relationship Id="rId1" Type="http://schemas.openxmlformats.org/officeDocument/2006/relationships/numbering" Target="numbering.xml"/><Relationship Id="rId6" Type="http://schemas.openxmlformats.org/officeDocument/2006/relationships/hyperlink" Target="https://www.sarahraven.com/seeds_to_sow/september_4/flower_seeds_to_sow_8/+hardy_annual_3" TargetMode="External"/><Relationship Id="rId11" Type="http://schemas.openxmlformats.org/officeDocument/2006/relationships/hyperlink" Target="https://www.sarahraven.com/search?searchterm=somniferum" TargetMode="External"/><Relationship Id="rId24" Type="http://schemas.openxmlformats.org/officeDocument/2006/relationships/hyperlink" Target="https://www.sarahraven.com/articles/how_to_make_a_bulb_lasagne.htm" TargetMode="External"/><Relationship Id="rId32" Type="http://schemas.openxmlformats.org/officeDocument/2006/relationships/hyperlink" Target="https://www.sarahraven.com/gardening_kit/feeding_watering/organic_liquid_seaweed.htm" TargetMode="External"/><Relationship Id="rId37" Type="http://schemas.openxmlformats.org/officeDocument/2006/relationships/hyperlink" Target="https://www.sarahraven.com/search?searchterm=spinach" TargetMode="External"/><Relationship Id="rId40" Type="http://schemas.openxmlformats.org/officeDocument/2006/relationships/hyperlink" Target="https://www.sarahraven.com/search?searchterm=radish" TargetMode="External"/><Relationship Id="rId45" Type="http://schemas.openxmlformats.org/officeDocument/2006/relationships/hyperlink" Target="https://www.sarahraven.com/articles/herb_salad_with_halloumi_and_chorizo_recipe.htm" TargetMode="External"/><Relationship Id="rId5" Type="http://schemas.openxmlformats.org/officeDocument/2006/relationships/hyperlink" Target="https://www.sarahraven.com/flowers/plants/pelargoniums" TargetMode="External"/><Relationship Id="rId15" Type="http://schemas.openxmlformats.org/officeDocument/2006/relationships/hyperlink" Target="https://www.sarahraven.com/flowers/seeds/wild_flowers/yellow_rattle_rhinanthus_minor.htm" TargetMode="External"/><Relationship Id="rId23" Type="http://schemas.openxmlformats.org/officeDocument/2006/relationships/hyperlink" Target="https://www.sarahraven.com/articles/layering_bulbs_-_how_to_make_a_bulb_lasagne.htm" TargetMode="External"/><Relationship Id="rId28" Type="http://schemas.openxmlformats.org/officeDocument/2006/relationships/hyperlink" Target="https://www.sarahraven.com/search?searchterm=hydrangea" TargetMode="External"/><Relationship Id="rId36" Type="http://schemas.openxmlformats.org/officeDocument/2006/relationships/hyperlink" Target="https://www.sarahraven.com/search?searchterm=chard" TargetMode="External"/><Relationship Id="rId49" Type="http://schemas.openxmlformats.org/officeDocument/2006/relationships/hyperlink" Target="https://www.sarahraven.com/seeds_to_sow/september_4/flower_seeds_to_sow_8/+loved_by_pollinators_1" TargetMode="External"/><Relationship Id="rId10" Type="http://schemas.openxmlformats.org/officeDocument/2006/relationships/hyperlink" Target="https://www.sarahraven.com/flowers/seeds/annuals/papaver_rhoeas_mother_of_pearl.htm" TargetMode="External"/><Relationship Id="rId19" Type="http://schemas.openxmlformats.org/officeDocument/2006/relationships/hyperlink" Target="https://www.sarahraven.com/flowers/bulbs/iris" TargetMode="External"/><Relationship Id="rId31" Type="http://schemas.openxmlformats.org/officeDocument/2006/relationships/hyperlink" Target="https://www.sarahraven.com/flowers/plants/tender_perennials" TargetMode="External"/><Relationship Id="rId44" Type="http://schemas.openxmlformats.org/officeDocument/2006/relationships/hyperlink" Target="https://www.sarahraven.com/articles/+all_recipes/+september_3" TargetMode="External"/><Relationship Id="rId52"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sarahraven.com/search?searchterm=centaurea" TargetMode="External"/><Relationship Id="rId14" Type="http://schemas.openxmlformats.org/officeDocument/2006/relationships/hyperlink" Target="https://www.sarahraven.com/flowers/plants/wallflowers" TargetMode="External"/><Relationship Id="rId22" Type="http://schemas.openxmlformats.org/officeDocument/2006/relationships/hyperlink" Target="https://www.sarahraven.com/flowers/bulbs/anemone" TargetMode="External"/><Relationship Id="rId27" Type="http://schemas.openxmlformats.org/officeDocument/2006/relationships/hyperlink" Target="https://www.sarahraven.com/search?searchterm=phlox" TargetMode="External"/><Relationship Id="rId30" Type="http://schemas.openxmlformats.org/officeDocument/2006/relationships/hyperlink" Target="https://www.sarahraven.com/flowers/bulbs/dahlias" TargetMode="External"/><Relationship Id="rId35" Type="http://schemas.openxmlformats.org/officeDocument/2006/relationships/hyperlink" Target="https://www.sarahraven.com/veg_fruit/seeds/salad_seeds/spring_onion_north_holland_blood_red.htm" TargetMode="External"/><Relationship Id="rId43" Type="http://schemas.openxmlformats.org/officeDocument/2006/relationships/hyperlink" Target="https://www.sarahraven.com/veg_fruit/plants/herb_seedlings/coriander_leaf_form_leisure.htm" TargetMode="External"/><Relationship Id="rId48" Type="http://schemas.openxmlformats.org/officeDocument/2006/relationships/hyperlink" Target="https://www.sarahraven.com/gardening_kit/wildlife_birds/bird_feeder_with_fatball.htm" TargetMode="External"/><Relationship Id="rId8" Type="http://schemas.openxmlformats.org/officeDocument/2006/relationships/hyperlink" Target="https://www.sarahraven.com/search?searchterm=calendula" TargetMode="External"/><Relationship Id="rId51"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4</Pages>
  <Words>2773</Words>
  <Characters>15810</Characters>
  <Application>Microsoft Office Word</Application>
  <DocSecurity>0</DocSecurity>
  <Lines>131</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Nick Samuel</dc:creator>
  <cp:keywords/>
  <dc:description/>
  <cp:lastModifiedBy>Nick Samuel</cp:lastModifiedBy>
  <cp:revision>4</cp:revision>
  <dcterms:created xsi:type="dcterms:W3CDTF">2019-06-23T20:39:00Z</dcterms:created>
  <dcterms:modified xsi:type="dcterms:W3CDTF">2019-10-01T08:32:00Z</dcterms:modified>
</cp:coreProperties>
</file>